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127CBCF" w14:textId="77777777" w:rsidR="00615F27" w:rsidRPr="008F6EC4" w:rsidRDefault="00615F27" w:rsidP="00AB66A2">
      <w:pPr>
        <w:spacing w:line="276" w:lineRule="auto"/>
        <w:rPr>
          <w:rFonts w:cstheme="minorHAnsi"/>
          <w:noProof/>
          <w:sz w:val="12"/>
          <w:szCs w:val="12"/>
        </w:rPr>
      </w:pPr>
    </w:p>
    <w:p w14:paraId="5F892097" w14:textId="783021C2" w:rsidR="00F75917" w:rsidRPr="00657072" w:rsidRDefault="00FE31D6" w:rsidP="00AB66A2">
      <w:pPr>
        <w:spacing w:line="276" w:lineRule="auto"/>
        <w:rPr>
          <w:rFonts w:cstheme="minorHAnsi"/>
          <w:noProof/>
        </w:rPr>
      </w:pPr>
      <w:r>
        <w:rPr>
          <w:rFonts w:cstheme="minorHAnsi"/>
          <w:noProof/>
        </w:rPr>
        <w:t>DATE</w:t>
      </w:r>
    </w:p>
    <w:p w14:paraId="2AB42F60" w14:textId="77777777" w:rsidR="00F75917" w:rsidRPr="008F6EC4" w:rsidRDefault="00F75917" w:rsidP="00657072">
      <w:pPr>
        <w:spacing w:line="276" w:lineRule="auto"/>
        <w:rPr>
          <w:rFonts w:cstheme="minorHAnsi"/>
          <w:noProof/>
          <w:sz w:val="12"/>
          <w:szCs w:val="12"/>
        </w:rPr>
      </w:pPr>
    </w:p>
    <w:p w14:paraId="5D8A4CA4" w14:textId="77777777" w:rsidR="003D1985" w:rsidRPr="00657072" w:rsidRDefault="00817D17" w:rsidP="00657072">
      <w:pPr>
        <w:spacing w:line="276" w:lineRule="auto"/>
        <w:rPr>
          <w:rFonts w:cstheme="minorHAnsi"/>
          <w:noProof/>
        </w:rPr>
      </w:pPr>
      <w:r w:rsidRPr="00657072">
        <w:rPr>
          <w:rFonts w:cstheme="minorHAnsi"/>
          <w:noProof/>
        </w:rPr>
        <w:t>NAME</w:t>
      </w:r>
    </w:p>
    <w:p w14:paraId="1DAB1675" w14:textId="77777777" w:rsidR="00817D17" w:rsidRPr="00657072" w:rsidRDefault="00817D17" w:rsidP="00657072">
      <w:pPr>
        <w:spacing w:line="276" w:lineRule="auto"/>
        <w:rPr>
          <w:rFonts w:cstheme="minorHAnsi"/>
          <w:noProof/>
        </w:rPr>
      </w:pPr>
      <w:r w:rsidRPr="00657072">
        <w:rPr>
          <w:rFonts w:cstheme="minorHAnsi"/>
          <w:noProof/>
        </w:rPr>
        <w:t>ADDRESS</w:t>
      </w:r>
    </w:p>
    <w:p w14:paraId="4789490A" w14:textId="778CC567" w:rsidR="00F75917" w:rsidRPr="00657072" w:rsidRDefault="007E2E80" w:rsidP="00657072">
      <w:pPr>
        <w:spacing w:line="276" w:lineRule="auto"/>
        <w:rPr>
          <w:rFonts w:cstheme="minorHAnsi"/>
          <w:noProof/>
        </w:rPr>
      </w:pPr>
      <w:r>
        <w:rPr>
          <w:rFonts w:cstheme="minorHAnsi"/>
          <w:noProof/>
        </w:rPr>
        <w:t>CITY, STATE ZIP</w:t>
      </w:r>
    </w:p>
    <w:p w14:paraId="78C3E9DC" w14:textId="77777777" w:rsidR="003D1985" w:rsidRPr="00657072" w:rsidRDefault="003D1985" w:rsidP="00657072">
      <w:pPr>
        <w:spacing w:line="276" w:lineRule="auto"/>
        <w:rPr>
          <w:rFonts w:cstheme="minorHAnsi"/>
        </w:rPr>
      </w:pPr>
    </w:p>
    <w:p w14:paraId="0EEF85FA" w14:textId="7EC29F3C" w:rsidR="00B35A3B" w:rsidRPr="00657072" w:rsidRDefault="003D1985" w:rsidP="00615F27">
      <w:pPr>
        <w:tabs>
          <w:tab w:val="left" w:pos="4020"/>
        </w:tabs>
        <w:spacing w:line="276" w:lineRule="auto"/>
        <w:rPr>
          <w:rFonts w:cstheme="minorHAnsi"/>
        </w:rPr>
      </w:pPr>
      <w:r w:rsidRPr="00657072">
        <w:rPr>
          <w:rFonts w:cstheme="minorHAnsi"/>
        </w:rPr>
        <w:t xml:space="preserve">Dear </w:t>
      </w:r>
      <w:r w:rsidR="00817D17" w:rsidRPr="00657072">
        <w:rPr>
          <w:rFonts w:cstheme="minorHAnsi"/>
        </w:rPr>
        <w:t>NAME</w:t>
      </w:r>
      <w:r w:rsidRPr="00657072">
        <w:rPr>
          <w:rFonts w:cstheme="minorHAnsi"/>
        </w:rPr>
        <w:t>,</w:t>
      </w:r>
      <w:r w:rsidR="00615F27">
        <w:rPr>
          <w:rFonts w:cstheme="minorHAnsi"/>
        </w:rPr>
        <w:tab/>
      </w:r>
    </w:p>
    <w:p w14:paraId="15F36E69" w14:textId="77777777" w:rsidR="003D1985" w:rsidRPr="008F6EC4" w:rsidRDefault="003D1985" w:rsidP="00657072">
      <w:pPr>
        <w:spacing w:line="276" w:lineRule="auto"/>
        <w:rPr>
          <w:rFonts w:cstheme="minorHAnsi"/>
          <w:sz w:val="12"/>
          <w:szCs w:val="12"/>
        </w:rPr>
      </w:pPr>
    </w:p>
    <w:p w14:paraId="61069D9C" w14:textId="4514505C" w:rsidR="007E2E80" w:rsidRPr="00346A46" w:rsidRDefault="007E2E80" w:rsidP="007E2E80">
      <w:pPr>
        <w:spacing w:line="276" w:lineRule="auto"/>
        <w:rPr>
          <w:rFonts w:cstheme="minorHAnsi"/>
        </w:rPr>
      </w:pPr>
      <w:r w:rsidRPr="007E2E80">
        <w:rPr>
          <w:rFonts w:cstheme="minorHAnsi"/>
        </w:rPr>
        <w:t xml:space="preserve">When the pandemic closed schools and business, sent workers home, and put our most vulnerable population at risk Sheboygan </w:t>
      </w:r>
      <w:r w:rsidRPr="00346A46">
        <w:rPr>
          <w:rFonts w:cstheme="minorHAnsi"/>
        </w:rPr>
        <w:t xml:space="preserve">County’s strength shined. </w:t>
      </w:r>
      <w:bookmarkStart w:id="0" w:name="_Hlk42159377"/>
      <w:r w:rsidR="002668C2" w:rsidRPr="00346A46">
        <w:t>United Way of Sheboygan County was able to respond quickly thanks to the generosity of n</w:t>
      </w:r>
      <w:bookmarkEnd w:id="0"/>
      <w:r w:rsidRPr="00346A46">
        <w:rPr>
          <w:rFonts w:cstheme="minorHAnsi"/>
        </w:rPr>
        <w:t xml:space="preserve">eighbors helping neighbors in need by giving of their time, talent and treasure. As we rise and move forward it is increasingly important to support our neighbors who were impacted most. </w:t>
      </w:r>
      <w:r w:rsidR="000E5E44" w:rsidRPr="00346A46">
        <w:rPr>
          <w:rFonts w:cstheme="minorHAnsi"/>
        </w:rPr>
        <w:t>United, t</w:t>
      </w:r>
      <w:r w:rsidRPr="00346A46">
        <w:rPr>
          <w:rFonts w:cstheme="minorHAnsi"/>
        </w:rPr>
        <w:t xml:space="preserve">he caring power of many </w:t>
      </w:r>
      <w:r w:rsidR="002868FE" w:rsidRPr="00346A46">
        <w:rPr>
          <w:rFonts w:cstheme="minorHAnsi"/>
        </w:rPr>
        <w:t xml:space="preserve">will continue to make </w:t>
      </w:r>
      <w:r w:rsidRPr="00346A46">
        <w:rPr>
          <w:rFonts w:cstheme="minorHAnsi"/>
        </w:rPr>
        <w:t xml:space="preserve">Sheboygan County the vibrant, strong, and generous community we all love. </w:t>
      </w:r>
    </w:p>
    <w:p w14:paraId="28CA6274" w14:textId="77777777" w:rsidR="007E2E80" w:rsidRPr="008F6EC4" w:rsidRDefault="007E2E80" w:rsidP="007E2E80">
      <w:pPr>
        <w:spacing w:line="276" w:lineRule="auto"/>
        <w:rPr>
          <w:rFonts w:cstheme="minorHAnsi"/>
          <w:sz w:val="12"/>
          <w:szCs w:val="12"/>
        </w:rPr>
      </w:pPr>
    </w:p>
    <w:p w14:paraId="1454AAE0" w14:textId="131CE4CE" w:rsidR="007E2E80" w:rsidRPr="00346A46" w:rsidRDefault="007E2E80" w:rsidP="007E2E80">
      <w:pPr>
        <w:spacing w:line="276" w:lineRule="auto"/>
        <w:rPr>
          <w:rFonts w:cstheme="minorHAnsi"/>
        </w:rPr>
      </w:pPr>
      <w:r w:rsidRPr="00346A46">
        <w:rPr>
          <w:rFonts w:cstheme="minorHAnsi"/>
        </w:rPr>
        <w:t>You can be a part of changing the story for those who</w:t>
      </w:r>
      <w:r w:rsidR="00A402B1" w:rsidRPr="00346A46">
        <w:rPr>
          <w:rFonts w:cstheme="minorHAnsi"/>
        </w:rPr>
        <w:t>se</w:t>
      </w:r>
      <w:r w:rsidRPr="00346A46">
        <w:rPr>
          <w:rFonts w:cstheme="minorHAnsi"/>
        </w:rPr>
        <w:t xml:space="preserve"> suffering </w:t>
      </w:r>
      <w:r w:rsidR="00A402B1" w:rsidRPr="00346A46">
        <w:rPr>
          <w:rFonts w:cstheme="minorHAnsi"/>
        </w:rPr>
        <w:t>has been exasperated</w:t>
      </w:r>
      <w:r w:rsidRPr="00346A46">
        <w:rPr>
          <w:rFonts w:cstheme="minorHAnsi"/>
        </w:rPr>
        <w:t xml:space="preserve"> as a result of the pandemic. You can also be a part of </w:t>
      </w:r>
      <w:r w:rsidR="00A402B1" w:rsidRPr="00346A46">
        <w:rPr>
          <w:rFonts w:cstheme="minorHAnsi"/>
        </w:rPr>
        <w:t>building</w:t>
      </w:r>
      <w:r w:rsidR="000E5E44" w:rsidRPr="00346A46">
        <w:rPr>
          <w:rFonts w:cstheme="minorHAnsi"/>
        </w:rPr>
        <w:t xml:space="preserve"> resilience for individuals and families that will prepare them for future challenges</w:t>
      </w:r>
      <w:r w:rsidRPr="00346A46">
        <w:rPr>
          <w:rFonts w:cstheme="minorHAnsi"/>
        </w:rPr>
        <w:t xml:space="preserve">. </w:t>
      </w:r>
      <w:r w:rsidR="00A402B1" w:rsidRPr="00346A46">
        <w:rPr>
          <w:rFonts w:cstheme="minorHAnsi"/>
        </w:rPr>
        <w:t>This is possible due to the wide range of programs that are supported by United Way of Sheboygan County, each one focusing on the building blocks of success; education, health, and financial stability.</w:t>
      </w:r>
    </w:p>
    <w:p w14:paraId="56826603" w14:textId="77777777" w:rsidR="00A402B1" w:rsidRPr="008F6EC4" w:rsidRDefault="00A402B1" w:rsidP="007E2E80">
      <w:pPr>
        <w:spacing w:line="276" w:lineRule="auto"/>
        <w:rPr>
          <w:rFonts w:cstheme="minorHAnsi"/>
          <w:sz w:val="12"/>
          <w:szCs w:val="12"/>
        </w:rPr>
      </w:pPr>
    </w:p>
    <w:p w14:paraId="6034D055" w14:textId="2B7B5BBF" w:rsidR="002868FE" w:rsidRPr="00346A46" w:rsidRDefault="002868FE" w:rsidP="002868FE">
      <w:pPr>
        <w:spacing w:line="276" w:lineRule="auto"/>
        <w:rPr>
          <w:rFonts w:cstheme="minorHAnsi"/>
        </w:rPr>
      </w:pPr>
      <w:r w:rsidRPr="00346A46">
        <w:rPr>
          <w:rFonts w:cstheme="minorHAnsi"/>
        </w:rPr>
        <w:t xml:space="preserve">Your gift </w:t>
      </w:r>
      <w:r w:rsidR="008C0BA3">
        <w:rPr>
          <w:rFonts w:cstheme="minorHAnsi"/>
        </w:rPr>
        <w:t>has an impact on</w:t>
      </w:r>
      <w:r w:rsidRPr="00346A46">
        <w:rPr>
          <w:rFonts w:cstheme="minorHAnsi"/>
        </w:rPr>
        <w:t xml:space="preserve"> more than </w:t>
      </w:r>
      <w:commentRangeStart w:id="1"/>
      <w:r w:rsidRPr="00346A46">
        <w:rPr>
          <w:rFonts w:cstheme="minorHAnsi"/>
        </w:rPr>
        <w:t>4</w:t>
      </w:r>
      <w:r w:rsidR="008C0BA3">
        <w:rPr>
          <w:rFonts w:cstheme="minorHAnsi"/>
        </w:rPr>
        <w:t>1</w:t>
      </w:r>
      <w:r w:rsidRPr="00346A46">
        <w:rPr>
          <w:rFonts w:cstheme="minorHAnsi"/>
        </w:rPr>
        <w:t xml:space="preserve">,000 </w:t>
      </w:r>
      <w:commentRangeEnd w:id="1"/>
      <w:r w:rsidR="00FF62D2">
        <w:rPr>
          <w:rStyle w:val="CommentReference"/>
        </w:rPr>
        <w:commentReference w:id="1"/>
      </w:r>
      <w:r w:rsidRPr="00346A46">
        <w:rPr>
          <w:rFonts w:cstheme="minorHAnsi"/>
        </w:rPr>
        <w:t xml:space="preserve">individuals in Sheboygan County through your support of United Way. </w:t>
      </w:r>
      <w:r w:rsidRPr="00346A46">
        <w:rPr>
          <w:rFonts w:cstheme="minorHAnsi"/>
          <w:i/>
        </w:rPr>
        <w:t>That amounts to 1 in 3 people in our county.</w:t>
      </w:r>
      <w:r w:rsidRPr="00346A46">
        <w:rPr>
          <w:rFonts w:cstheme="minorHAnsi"/>
        </w:rPr>
        <w:t xml:space="preserve">  Below is just a snapshot of the impact made</w:t>
      </w:r>
      <w:r w:rsidR="000E5E44" w:rsidRPr="00346A46">
        <w:rPr>
          <w:rFonts w:cstheme="minorHAnsi"/>
        </w:rPr>
        <w:t xml:space="preserve"> by </w:t>
      </w:r>
      <w:r w:rsidR="00A402B1" w:rsidRPr="00346A46">
        <w:rPr>
          <w:rFonts w:cstheme="minorHAnsi"/>
        </w:rPr>
        <w:t>the</w:t>
      </w:r>
      <w:r w:rsidR="000E5E44" w:rsidRPr="00346A46">
        <w:rPr>
          <w:rFonts w:cstheme="minorHAnsi"/>
        </w:rPr>
        <w:t xml:space="preserve"> collective power </w:t>
      </w:r>
      <w:r w:rsidRPr="00346A46">
        <w:rPr>
          <w:rFonts w:cstheme="minorHAnsi"/>
        </w:rPr>
        <w:t>last year:</w:t>
      </w:r>
    </w:p>
    <w:p w14:paraId="18B4FA69" w14:textId="77777777" w:rsidR="005F15B5" w:rsidRPr="008F6EC4" w:rsidRDefault="005F15B5" w:rsidP="005F15B5">
      <w:pPr>
        <w:spacing w:line="276" w:lineRule="auto"/>
        <w:rPr>
          <w:rFonts w:cstheme="minorHAnsi"/>
          <w:sz w:val="12"/>
          <w:szCs w:val="12"/>
        </w:rPr>
      </w:pPr>
    </w:p>
    <w:p w14:paraId="13ED971C" w14:textId="39449FD8" w:rsidR="008F6EC4" w:rsidRPr="008F6EC4" w:rsidRDefault="008F6EC4" w:rsidP="005F15B5">
      <w:pPr>
        <w:spacing w:line="276" w:lineRule="auto"/>
        <w:rPr>
          <w:rFonts w:cstheme="minorHAnsi"/>
          <w:sz w:val="12"/>
          <w:szCs w:val="12"/>
        </w:rPr>
        <w:sectPr w:rsidR="008F6EC4" w:rsidRPr="008F6EC4" w:rsidSect="00615F27">
          <w:headerReference w:type="default" r:id="rId10"/>
          <w:pgSz w:w="12240" w:h="15840"/>
          <w:pgMar w:top="720" w:right="720" w:bottom="720" w:left="720" w:header="720" w:footer="720" w:gutter="0"/>
          <w:cols w:space="720"/>
          <w:docGrid w:linePitch="360"/>
        </w:sectPr>
      </w:pPr>
    </w:p>
    <w:p w14:paraId="6CA8C150" w14:textId="26419C44" w:rsidR="005F15B5" w:rsidRPr="005F15B5" w:rsidRDefault="005F15B5" w:rsidP="005F15B5">
      <w:pPr>
        <w:rPr>
          <w:rFonts w:cstheme="minorHAnsi"/>
          <w:b/>
          <w:bCs/>
        </w:rPr>
      </w:pPr>
      <w:r>
        <w:rPr>
          <w:rFonts w:cstheme="minorHAnsi"/>
          <w:b/>
          <w:bCs/>
        </w:rPr>
        <w:t>EDUCATION</w:t>
      </w:r>
    </w:p>
    <w:p w14:paraId="210D1147" w14:textId="7482597D" w:rsidR="005F15B5" w:rsidRPr="005F15B5" w:rsidRDefault="00BC45F5" w:rsidP="005F15B5">
      <w:pPr>
        <w:pStyle w:val="ListParagraph"/>
        <w:numPr>
          <w:ilvl w:val="0"/>
          <w:numId w:val="9"/>
        </w:numPr>
        <w:ind w:left="270" w:hanging="270"/>
        <w:rPr>
          <w:rFonts w:cstheme="minorHAnsi"/>
        </w:rPr>
      </w:pPr>
      <w:commentRangeStart w:id="2"/>
      <w:r>
        <w:rPr>
          <w:rFonts w:cstheme="minorHAnsi"/>
        </w:rPr>
        <w:t>14,000 youth participated in programs to improve their future</w:t>
      </w:r>
      <w:commentRangeEnd w:id="2"/>
      <w:r w:rsidR="00FF62D2">
        <w:rPr>
          <w:rStyle w:val="CommentReference"/>
        </w:rPr>
        <w:commentReference w:id="2"/>
      </w:r>
    </w:p>
    <w:p w14:paraId="4740D6F4" w14:textId="508BB5D6" w:rsidR="00BC45F5" w:rsidRDefault="00BC45F5" w:rsidP="005F15B5">
      <w:pPr>
        <w:pStyle w:val="ListParagraph"/>
        <w:numPr>
          <w:ilvl w:val="0"/>
          <w:numId w:val="9"/>
        </w:numPr>
        <w:ind w:left="270" w:hanging="270"/>
        <w:rPr>
          <w:rFonts w:cstheme="minorHAnsi"/>
        </w:rPr>
      </w:pPr>
      <w:commentRangeStart w:id="3"/>
      <w:r>
        <w:rPr>
          <w:rFonts w:cstheme="minorHAnsi"/>
        </w:rPr>
        <w:t>589 parents received parenting education and support</w:t>
      </w:r>
      <w:commentRangeEnd w:id="3"/>
      <w:r w:rsidR="00FF62D2">
        <w:rPr>
          <w:rStyle w:val="CommentReference"/>
        </w:rPr>
        <w:commentReference w:id="3"/>
      </w:r>
    </w:p>
    <w:p w14:paraId="13FF7824" w14:textId="47B00872" w:rsidR="005F15B5" w:rsidRPr="00346A46" w:rsidRDefault="007537CA" w:rsidP="005F15B5">
      <w:pPr>
        <w:pStyle w:val="ListParagraph"/>
        <w:numPr>
          <w:ilvl w:val="0"/>
          <w:numId w:val="9"/>
        </w:numPr>
        <w:ind w:left="270" w:hanging="270"/>
        <w:rPr>
          <w:rFonts w:cstheme="minorHAnsi"/>
        </w:rPr>
      </w:pPr>
      <w:r>
        <w:rPr>
          <w:rFonts w:cstheme="minorHAnsi"/>
        </w:rPr>
        <w:t>1,000 welcome</w:t>
      </w:r>
      <w:r w:rsidR="005F15B5" w:rsidRPr="005F15B5">
        <w:rPr>
          <w:rFonts w:cstheme="minorHAnsi"/>
        </w:rPr>
        <w:t xml:space="preserve"> baby </w:t>
      </w:r>
      <w:r>
        <w:rPr>
          <w:rFonts w:cstheme="minorHAnsi"/>
        </w:rPr>
        <w:t>visits</w:t>
      </w:r>
    </w:p>
    <w:p w14:paraId="4AB0B08E" w14:textId="16FB1BC3" w:rsidR="005F15B5" w:rsidRPr="005F15B5" w:rsidRDefault="005F15B5" w:rsidP="005F15B5">
      <w:pPr>
        <w:rPr>
          <w:rFonts w:cstheme="minorHAnsi"/>
          <w:b/>
          <w:bCs/>
        </w:rPr>
      </w:pPr>
      <w:r>
        <w:rPr>
          <w:rFonts w:cstheme="minorHAnsi"/>
          <w:b/>
          <w:bCs/>
        </w:rPr>
        <w:br w:type="column"/>
      </w:r>
      <w:r>
        <w:rPr>
          <w:rFonts w:cstheme="minorHAnsi"/>
          <w:b/>
          <w:bCs/>
        </w:rPr>
        <w:t>FINANCIAL STABILITY</w:t>
      </w:r>
    </w:p>
    <w:p w14:paraId="77720941" w14:textId="2F510B16" w:rsidR="005F15B5" w:rsidRPr="005F15B5" w:rsidRDefault="00BC45F5" w:rsidP="005F15B5">
      <w:pPr>
        <w:pStyle w:val="ListParagraph"/>
        <w:numPr>
          <w:ilvl w:val="0"/>
          <w:numId w:val="8"/>
        </w:numPr>
        <w:ind w:left="270" w:hanging="270"/>
        <w:rPr>
          <w:rFonts w:cstheme="minorHAnsi"/>
        </w:rPr>
      </w:pPr>
      <w:commentRangeStart w:id="4"/>
      <w:r>
        <w:rPr>
          <w:rFonts w:cstheme="minorHAnsi"/>
        </w:rPr>
        <w:t>28,100</w:t>
      </w:r>
      <w:r w:rsidR="005F15B5" w:rsidRPr="005F15B5">
        <w:rPr>
          <w:rFonts w:cstheme="minorHAnsi"/>
        </w:rPr>
        <w:t xml:space="preserve"> nights of shelter provided</w:t>
      </w:r>
      <w:commentRangeEnd w:id="4"/>
      <w:r w:rsidR="00FF62D2">
        <w:rPr>
          <w:rStyle w:val="CommentReference"/>
        </w:rPr>
        <w:commentReference w:id="4"/>
      </w:r>
    </w:p>
    <w:p w14:paraId="6CDA025D" w14:textId="05D1D1FA" w:rsidR="005F15B5" w:rsidRPr="005F15B5" w:rsidRDefault="00BC45F5" w:rsidP="005F15B5">
      <w:pPr>
        <w:pStyle w:val="ListParagraph"/>
        <w:numPr>
          <w:ilvl w:val="0"/>
          <w:numId w:val="8"/>
        </w:numPr>
        <w:ind w:left="270" w:hanging="270"/>
        <w:rPr>
          <w:rFonts w:cstheme="minorHAnsi"/>
        </w:rPr>
      </w:pPr>
      <w:commentRangeStart w:id="5"/>
      <w:r>
        <w:rPr>
          <w:rFonts w:cstheme="minorHAnsi"/>
        </w:rPr>
        <w:t>5,300</w:t>
      </w:r>
      <w:r w:rsidR="005F15B5" w:rsidRPr="005F15B5">
        <w:rPr>
          <w:rFonts w:cstheme="minorHAnsi"/>
        </w:rPr>
        <w:t xml:space="preserve"> people received budget counseling &amp; financial education</w:t>
      </w:r>
      <w:commentRangeEnd w:id="5"/>
      <w:r w:rsidR="00FF62D2">
        <w:rPr>
          <w:rStyle w:val="CommentReference"/>
        </w:rPr>
        <w:commentReference w:id="5"/>
      </w:r>
    </w:p>
    <w:p w14:paraId="02999E74" w14:textId="433F5768" w:rsidR="005F15B5" w:rsidRPr="005F15B5" w:rsidRDefault="00C13DE4" w:rsidP="005F15B5">
      <w:pPr>
        <w:pStyle w:val="ListParagraph"/>
        <w:numPr>
          <w:ilvl w:val="0"/>
          <w:numId w:val="8"/>
        </w:numPr>
        <w:ind w:left="270" w:hanging="270"/>
        <w:rPr>
          <w:rFonts w:cstheme="minorHAnsi"/>
        </w:rPr>
      </w:pPr>
      <w:commentRangeStart w:id="6"/>
      <w:r>
        <w:rPr>
          <w:rFonts w:cstheme="minorHAnsi"/>
        </w:rPr>
        <w:t>779</w:t>
      </w:r>
      <w:r w:rsidR="005F15B5" w:rsidRPr="005F15B5">
        <w:rPr>
          <w:rFonts w:cstheme="minorHAnsi"/>
        </w:rPr>
        <w:t xml:space="preserve"> families received</w:t>
      </w:r>
      <w:r w:rsidR="00020EF7">
        <w:rPr>
          <w:rFonts w:cstheme="minorHAnsi"/>
        </w:rPr>
        <w:t xml:space="preserve"> housing </w:t>
      </w:r>
      <w:r w:rsidR="005F15B5" w:rsidRPr="005F15B5">
        <w:rPr>
          <w:rFonts w:cstheme="minorHAnsi"/>
        </w:rPr>
        <w:t>assistance</w:t>
      </w:r>
      <w:commentRangeEnd w:id="6"/>
      <w:r w:rsidR="00E45182">
        <w:rPr>
          <w:rStyle w:val="CommentReference"/>
        </w:rPr>
        <w:commentReference w:id="6"/>
      </w:r>
    </w:p>
    <w:p w14:paraId="4164FA3B" w14:textId="03B02153" w:rsidR="005F15B5" w:rsidRPr="005F15B5" w:rsidRDefault="005F15B5" w:rsidP="005F15B5">
      <w:pPr>
        <w:rPr>
          <w:rFonts w:cstheme="minorHAnsi"/>
          <w:b/>
          <w:bCs/>
        </w:rPr>
      </w:pPr>
      <w:r>
        <w:rPr>
          <w:rFonts w:cstheme="minorHAnsi"/>
          <w:b/>
          <w:bCs/>
        </w:rPr>
        <w:br w:type="column"/>
      </w:r>
      <w:r>
        <w:rPr>
          <w:rFonts w:cstheme="minorHAnsi"/>
          <w:b/>
          <w:bCs/>
        </w:rPr>
        <w:t>HEALTH</w:t>
      </w:r>
    </w:p>
    <w:p w14:paraId="59E07735" w14:textId="70BFE785" w:rsidR="005F15B5" w:rsidRPr="005F15B5" w:rsidRDefault="007537CA" w:rsidP="00346A46">
      <w:pPr>
        <w:pStyle w:val="ListParagraph"/>
        <w:numPr>
          <w:ilvl w:val="0"/>
          <w:numId w:val="7"/>
        </w:numPr>
        <w:ind w:left="270" w:hanging="270"/>
        <w:rPr>
          <w:rFonts w:cstheme="minorHAnsi"/>
        </w:rPr>
      </w:pPr>
      <w:r>
        <w:rPr>
          <w:rFonts w:cstheme="minorHAnsi"/>
        </w:rPr>
        <w:t>455</w:t>
      </w:r>
      <w:r w:rsidR="005F15B5" w:rsidRPr="005F15B5">
        <w:rPr>
          <w:rFonts w:cstheme="minorHAnsi"/>
        </w:rPr>
        <w:t xml:space="preserve"> students received weekly counseling services</w:t>
      </w:r>
    </w:p>
    <w:p w14:paraId="134A1AED" w14:textId="45640741" w:rsidR="005F15B5" w:rsidRPr="005F15B5" w:rsidRDefault="00BC45F5" w:rsidP="00346A46">
      <w:pPr>
        <w:pStyle w:val="ListParagraph"/>
        <w:numPr>
          <w:ilvl w:val="0"/>
          <w:numId w:val="7"/>
        </w:numPr>
        <w:ind w:left="270" w:hanging="270"/>
        <w:rPr>
          <w:rFonts w:cstheme="minorHAnsi"/>
        </w:rPr>
      </w:pPr>
      <w:commentRangeStart w:id="7"/>
      <w:r>
        <w:rPr>
          <w:rFonts w:cstheme="minorHAnsi"/>
        </w:rPr>
        <w:t>76,000</w:t>
      </w:r>
      <w:r w:rsidR="005F15B5" w:rsidRPr="005F15B5">
        <w:rPr>
          <w:rFonts w:cstheme="minorHAnsi"/>
        </w:rPr>
        <w:t xml:space="preserve"> meals delivered to the homebound</w:t>
      </w:r>
      <w:commentRangeEnd w:id="7"/>
      <w:r w:rsidR="00E45182">
        <w:rPr>
          <w:rStyle w:val="CommentReference"/>
        </w:rPr>
        <w:commentReference w:id="7"/>
      </w:r>
    </w:p>
    <w:p w14:paraId="1042A1F5" w14:textId="77777777" w:rsidR="005F15B5" w:rsidRDefault="00BC45F5" w:rsidP="00346A46">
      <w:pPr>
        <w:pStyle w:val="ListParagraph"/>
        <w:numPr>
          <w:ilvl w:val="0"/>
          <w:numId w:val="7"/>
        </w:numPr>
        <w:ind w:left="270" w:hanging="270"/>
        <w:rPr>
          <w:rFonts w:cstheme="minorHAnsi"/>
        </w:rPr>
      </w:pPr>
      <w:commentRangeStart w:id="8"/>
      <w:r>
        <w:rPr>
          <w:rFonts w:cstheme="minorHAnsi"/>
        </w:rPr>
        <w:t>19,200</w:t>
      </w:r>
      <w:r w:rsidR="005F15B5" w:rsidRPr="005F15B5">
        <w:rPr>
          <w:rFonts w:cstheme="minorHAnsi"/>
        </w:rPr>
        <w:t xml:space="preserve"> nutritious meals and </w:t>
      </w:r>
      <w:r w:rsidR="00346A46">
        <w:rPr>
          <w:rFonts w:cstheme="minorHAnsi"/>
        </w:rPr>
        <w:br/>
      </w:r>
      <w:r w:rsidR="005F15B5" w:rsidRPr="005F15B5">
        <w:rPr>
          <w:rFonts w:cstheme="minorHAnsi"/>
        </w:rPr>
        <w:t>snacks provided to students</w:t>
      </w:r>
      <w:commentRangeEnd w:id="8"/>
      <w:r w:rsidR="00E45182">
        <w:rPr>
          <w:rStyle w:val="CommentReference"/>
        </w:rPr>
        <w:commentReference w:id="8"/>
      </w:r>
    </w:p>
    <w:p w14:paraId="298CAF22" w14:textId="3F5DE5B8" w:rsidR="00BC45F5" w:rsidRPr="00BC45F5" w:rsidRDefault="00BC45F5" w:rsidP="00BC45F5">
      <w:pPr>
        <w:rPr>
          <w:rFonts w:cstheme="minorHAnsi"/>
        </w:rPr>
        <w:sectPr w:rsidR="00BC45F5" w:rsidRPr="00BC45F5" w:rsidSect="005F15B5">
          <w:type w:val="continuous"/>
          <w:pgSz w:w="12240" w:h="15840"/>
          <w:pgMar w:top="720" w:right="720" w:bottom="720" w:left="720" w:header="720" w:footer="720" w:gutter="0"/>
          <w:cols w:num="3" w:space="0"/>
          <w:docGrid w:linePitch="360"/>
        </w:sectPr>
      </w:pPr>
    </w:p>
    <w:p w14:paraId="28FAC23A" w14:textId="77777777" w:rsidR="00BC45F5" w:rsidRDefault="00BC45F5" w:rsidP="007E2E80">
      <w:pPr>
        <w:spacing w:line="276" w:lineRule="auto"/>
        <w:rPr>
          <w:rFonts w:cstheme="minorHAnsi"/>
        </w:rPr>
      </w:pPr>
    </w:p>
    <w:p w14:paraId="0D0812DB" w14:textId="192B99D2" w:rsidR="007E2E80" w:rsidRPr="007E2E80" w:rsidRDefault="007E2E80" w:rsidP="007E2E80">
      <w:pPr>
        <w:spacing w:line="276" w:lineRule="auto"/>
        <w:rPr>
          <w:rFonts w:cstheme="minorHAnsi"/>
        </w:rPr>
      </w:pPr>
      <w:r w:rsidRPr="007E2E80">
        <w:rPr>
          <w:rFonts w:cstheme="minorHAnsi"/>
        </w:rPr>
        <w:t>As a community</w:t>
      </w:r>
      <w:r w:rsidR="005C5AF1">
        <w:rPr>
          <w:rFonts w:cstheme="minorHAnsi"/>
        </w:rPr>
        <w:t>,</w:t>
      </w:r>
      <w:r w:rsidRPr="007E2E80">
        <w:rPr>
          <w:rFonts w:cstheme="minorHAnsi"/>
        </w:rPr>
        <w:t xml:space="preserve"> united we can accomplish so much more than we can alone. United Way of Sheboygan County strives to connect the social sector to resources, learn from one another, and collaborate to better serve our community. Investing in United Way allows your gift to go further as it will support 40 local programs, </w:t>
      </w:r>
      <w:r w:rsidR="00A82C4B">
        <w:rPr>
          <w:rFonts w:cstheme="minorHAnsi"/>
        </w:rPr>
        <w:t xml:space="preserve">3 community impact initiatives, other community programing, such as </w:t>
      </w:r>
      <w:r w:rsidR="00A82C4B" w:rsidRPr="00A82C4B">
        <w:rPr>
          <w:rFonts w:cstheme="minorHAnsi"/>
        </w:rPr>
        <w:t>Food for Tomorrow</w:t>
      </w:r>
      <w:r w:rsidR="00A82C4B">
        <w:rPr>
          <w:rFonts w:cstheme="minorHAnsi"/>
        </w:rPr>
        <w:t xml:space="preserve"> </w:t>
      </w:r>
      <w:r w:rsidR="00A82C4B" w:rsidRPr="00A82C4B">
        <w:rPr>
          <w:rFonts w:cstheme="minorHAnsi"/>
        </w:rPr>
        <w:t>and 2-1-1 Resource Center</w:t>
      </w:r>
      <w:r w:rsidR="00A82C4B">
        <w:rPr>
          <w:rFonts w:cstheme="minorHAnsi"/>
        </w:rPr>
        <w:t>,</w:t>
      </w:r>
      <w:r w:rsidR="00A82C4B" w:rsidRPr="00A82C4B">
        <w:rPr>
          <w:rFonts w:cstheme="minorHAnsi"/>
          <w:sz w:val="20"/>
          <w:szCs w:val="20"/>
        </w:rPr>
        <w:t xml:space="preserve"> </w:t>
      </w:r>
      <w:r w:rsidRPr="007E2E80">
        <w:rPr>
          <w:rFonts w:cstheme="minorHAnsi"/>
        </w:rPr>
        <w:t>and brings many together to convene large conversation</w:t>
      </w:r>
      <w:r w:rsidR="002868FE">
        <w:rPr>
          <w:rFonts w:cstheme="minorHAnsi"/>
        </w:rPr>
        <w:t>s</w:t>
      </w:r>
      <w:r w:rsidRPr="007E2E80">
        <w:rPr>
          <w:rFonts w:cstheme="minorHAnsi"/>
        </w:rPr>
        <w:t xml:space="preserve"> and encourage collaboration.</w:t>
      </w:r>
    </w:p>
    <w:p w14:paraId="00326B4E" w14:textId="77777777" w:rsidR="007E2E80" w:rsidRPr="008F6EC4" w:rsidRDefault="007E2E80" w:rsidP="007E2E80">
      <w:pPr>
        <w:spacing w:line="276" w:lineRule="auto"/>
        <w:rPr>
          <w:rFonts w:cstheme="minorHAnsi"/>
          <w:sz w:val="12"/>
          <w:szCs w:val="12"/>
        </w:rPr>
      </w:pPr>
    </w:p>
    <w:p w14:paraId="38D43492" w14:textId="77777777" w:rsidR="00E71975" w:rsidRDefault="007E2E80" w:rsidP="007E2E80">
      <w:pPr>
        <w:spacing w:line="276" w:lineRule="auto"/>
        <w:rPr>
          <w:rFonts w:cstheme="minorHAnsi"/>
        </w:rPr>
      </w:pPr>
      <w:r w:rsidRPr="007E2E80">
        <w:rPr>
          <w:rFonts w:cstheme="minorHAnsi"/>
        </w:rPr>
        <w:t xml:space="preserve">Now is the time to </w:t>
      </w:r>
      <w:r w:rsidR="003F30AB">
        <w:rPr>
          <w:rFonts w:cstheme="minorHAnsi"/>
        </w:rPr>
        <w:t>rise</w:t>
      </w:r>
      <w:r w:rsidRPr="007E2E80">
        <w:rPr>
          <w:rFonts w:cstheme="minorHAnsi"/>
        </w:rPr>
        <w:t xml:space="preserve"> up, unite as a community and make a big impact in the lives of many. To live better we must LIVE UNITED</w:t>
      </w:r>
      <w:r w:rsidRPr="00A402B1">
        <w:rPr>
          <w:rFonts w:cstheme="minorHAnsi"/>
        </w:rPr>
        <w:t>.</w:t>
      </w:r>
      <w:r w:rsidR="005C5AF1" w:rsidRPr="00A402B1">
        <w:rPr>
          <w:rFonts w:cstheme="minorHAnsi"/>
        </w:rPr>
        <w:t xml:space="preserve"> Join us </w:t>
      </w:r>
      <w:r w:rsidR="005F15B5">
        <w:rPr>
          <w:rFonts w:cstheme="minorHAnsi"/>
        </w:rPr>
        <w:t>in moving</w:t>
      </w:r>
      <w:r w:rsidR="005C5AF1" w:rsidRPr="00A402B1">
        <w:rPr>
          <w:rFonts w:cstheme="minorHAnsi"/>
        </w:rPr>
        <w:t xml:space="preserve"> one step closer to our goal – a community where we all can achieve our full potential.</w:t>
      </w:r>
    </w:p>
    <w:p w14:paraId="09C823F1" w14:textId="0A8C0623" w:rsidR="007E2E80" w:rsidRPr="00E71975" w:rsidRDefault="003F30AB" w:rsidP="007E2E80">
      <w:pPr>
        <w:spacing w:line="276" w:lineRule="auto"/>
        <w:rPr>
          <w:rFonts w:cstheme="minorHAnsi"/>
          <w:b/>
          <w:bCs/>
        </w:rPr>
      </w:pPr>
      <w:r w:rsidRPr="00E71975">
        <w:rPr>
          <w:rFonts w:cstheme="minorHAnsi"/>
          <w:b/>
          <w:bCs/>
        </w:rPr>
        <w:t>United we rise.</w:t>
      </w:r>
    </w:p>
    <w:p w14:paraId="5C4ECE38" w14:textId="77777777" w:rsidR="00657072" w:rsidRPr="008F6EC4" w:rsidRDefault="00657072" w:rsidP="00657072">
      <w:pPr>
        <w:spacing w:line="276" w:lineRule="auto"/>
        <w:rPr>
          <w:rFonts w:cstheme="minorHAnsi"/>
          <w:b/>
          <w:sz w:val="12"/>
          <w:szCs w:val="12"/>
        </w:rPr>
      </w:pPr>
    </w:p>
    <w:p w14:paraId="738D79E4" w14:textId="49488496" w:rsidR="00657072" w:rsidRDefault="002868FE" w:rsidP="00657072">
      <w:pPr>
        <w:spacing w:line="276" w:lineRule="auto"/>
        <w:rPr>
          <w:rFonts w:cstheme="minorHAnsi"/>
        </w:rPr>
      </w:pPr>
      <w:r>
        <w:rPr>
          <w:rFonts w:cstheme="minorHAnsi"/>
        </w:rPr>
        <w:t>With Gratitude</w:t>
      </w:r>
      <w:r w:rsidR="00657072" w:rsidRPr="00657072">
        <w:rPr>
          <w:rFonts w:cstheme="minorHAnsi"/>
        </w:rPr>
        <w:t>,</w:t>
      </w:r>
    </w:p>
    <w:p w14:paraId="2110F955" w14:textId="7EF6D262" w:rsidR="008F6EC4" w:rsidRDefault="008F6EC4" w:rsidP="00657072">
      <w:pPr>
        <w:spacing w:line="276" w:lineRule="auto"/>
        <w:rPr>
          <w:rFonts w:cstheme="minorHAnsi"/>
        </w:rPr>
      </w:pPr>
      <w:r>
        <w:rPr>
          <w:noProof/>
        </w:rPr>
        <w:drawing>
          <wp:anchor distT="0" distB="0" distL="114300" distR="114300" simplePos="0" relativeHeight="251673600" behindDoc="0" locked="0" layoutInCell="1" allowOverlap="1" wp14:anchorId="17455156" wp14:editId="18EBDBB3">
            <wp:simplePos x="0" y="0"/>
            <wp:positionH relativeFrom="column">
              <wp:posOffset>4398010</wp:posOffset>
            </wp:positionH>
            <wp:positionV relativeFrom="paragraph">
              <wp:posOffset>74295</wp:posOffset>
            </wp:positionV>
            <wp:extent cx="2076450" cy="477520"/>
            <wp:effectExtent l="0" t="0" r="0" b="0"/>
            <wp:wrapNone/>
            <wp:docPr id="3" name="Picture 3" descr="cid:c20ea1b6-b15f-4c4e-81e5-7ad15fdfcb24@namprd19.prod.outlook.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c20ea1b6-b15f-4c4e-81e5-7ad15fdfcb24@namprd19.prod.outlook.com"/>
                    <pic:cNvPicPr>
                      <a:picLocks noChangeAspect="1" noChangeArrowheads="1"/>
                    </pic:cNvPicPr>
                  </pic:nvPicPr>
                  <pic:blipFill>
                    <a:blip r:embed="rId11" r:link="rId12">
                      <a:extLst>
                        <a:ext uri="{28A0092B-C50C-407E-A947-70E740481C1C}">
                          <a14:useLocalDpi xmlns:a14="http://schemas.microsoft.com/office/drawing/2010/main" val="0"/>
                        </a:ext>
                      </a:extLst>
                    </a:blip>
                    <a:srcRect/>
                    <a:stretch>
                      <a:fillRect/>
                    </a:stretch>
                  </pic:blipFill>
                  <pic:spPr bwMode="auto">
                    <a:xfrm>
                      <a:off x="0" y="0"/>
                      <a:ext cx="2076450" cy="47752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theme="minorHAnsi"/>
          <w:noProof/>
          <w:sz w:val="20"/>
        </w:rPr>
        <w:drawing>
          <wp:anchor distT="0" distB="0" distL="114300" distR="114300" simplePos="0" relativeHeight="251672576" behindDoc="1" locked="0" layoutInCell="1" allowOverlap="1" wp14:anchorId="083675AF" wp14:editId="0CA0B7C0">
            <wp:simplePos x="0" y="0"/>
            <wp:positionH relativeFrom="column">
              <wp:posOffset>2171700</wp:posOffset>
            </wp:positionH>
            <wp:positionV relativeFrom="paragraph">
              <wp:posOffset>90170</wp:posOffset>
            </wp:positionV>
            <wp:extent cx="1456055" cy="525145"/>
            <wp:effectExtent l="0" t="0" r="0" b="825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uie Black Signature - casual Louie only (003).png"/>
                    <pic:cNvPicPr/>
                  </pic:nvPicPr>
                  <pic:blipFill rotWithShape="1">
                    <a:blip r:embed="rId13">
                      <a:extLst>
                        <a:ext uri="{BEBA8EAE-BF5A-486C-A8C5-ECC9F3942E4B}">
                          <a14:imgProps xmlns:a14="http://schemas.microsoft.com/office/drawing/2010/main">
                            <a14:imgLayer r:embed="rId14">
                              <a14:imgEffect>
                                <a14:brightnessContrast bright="-40000" contrast="-20000"/>
                              </a14:imgEffect>
                            </a14:imgLayer>
                          </a14:imgProps>
                        </a:ext>
                        <a:ext uri="{28A0092B-C50C-407E-A947-70E740481C1C}">
                          <a14:useLocalDpi xmlns:a14="http://schemas.microsoft.com/office/drawing/2010/main" val="0"/>
                        </a:ext>
                      </a:extLst>
                    </a:blip>
                    <a:srcRect r="24705" b="44534"/>
                    <a:stretch/>
                  </pic:blipFill>
                  <pic:spPr bwMode="auto">
                    <a:xfrm>
                      <a:off x="0" y="0"/>
                      <a:ext cx="1456055" cy="52514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cstheme="minorHAnsi"/>
          <w:noProof/>
        </w:rPr>
        <w:drawing>
          <wp:anchor distT="0" distB="0" distL="114300" distR="114300" simplePos="0" relativeHeight="251675648" behindDoc="1" locked="0" layoutInCell="1" allowOverlap="1" wp14:anchorId="4D4120A8" wp14:editId="5DF201F8">
            <wp:simplePos x="0" y="0"/>
            <wp:positionH relativeFrom="margin">
              <wp:posOffset>-25400</wp:posOffset>
            </wp:positionH>
            <wp:positionV relativeFrom="paragraph">
              <wp:posOffset>123190</wp:posOffset>
            </wp:positionV>
            <wp:extent cx="1336675" cy="42545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Kate.png"/>
                    <pic:cNvPicPr/>
                  </pic:nvPicPr>
                  <pic:blipFill>
                    <a:blip r:embed="rId15">
                      <a:extLst>
                        <a:ext uri="{28A0092B-C50C-407E-A947-70E740481C1C}">
                          <a14:useLocalDpi xmlns:a14="http://schemas.microsoft.com/office/drawing/2010/main" val="0"/>
                        </a:ext>
                      </a:extLst>
                    </a:blip>
                    <a:stretch>
                      <a:fillRect/>
                    </a:stretch>
                  </pic:blipFill>
                  <pic:spPr>
                    <a:xfrm>
                      <a:off x="0" y="0"/>
                      <a:ext cx="1336675" cy="425450"/>
                    </a:xfrm>
                    <a:prstGeom prst="rect">
                      <a:avLst/>
                    </a:prstGeom>
                  </pic:spPr>
                </pic:pic>
              </a:graphicData>
            </a:graphic>
            <wp14:sizeRelH relativeFrom="margin">
              <wp14:pctWidth>0</wp14:pctWidth>
            </wp14:sizeRelH>
            <wp14:sizeRelV relativeFrom="margin">
              <wp14:pctHeight>0</wp14:pctHeight>
            </wp14:sizeRelV>
          </wp:anchor>
        </w:drawing>
      </w:r>
    </w:p>
    <w:p w14:paraId="158A04FC" w14:textId="34C97CEE" w:rsidR="00657072" w:rsidRDefault="00C97424" w:rsidP="00657072">
      <w:pPr>
        <w:spacing w:line="276" w:lineRule="auto"/>
        <w:rPr>
          <w:rFonts w:cstheme="minorHAnsi"/>
        </w:rPr>
      </w:pPr>
      <w:r>
        <w:rPr>
          <w:rFonts w:cstheme="minorHAnsi"/>
        </w:rPr>
        <w:tab/>
      </w:r>
      <w:r>
        <w:rPr>
          <w:rFonts w:cstheme="minorHAnsi"/>
        </w:rPr>
        <w:tab/>
      </w:r>
      <w:r>
        <w:rPr>
          <w:rFonts w:cstheme="minorHAnsi"/>
        </w:rPr>
        <w:tab/>
      </w:r>
      <w:r>
        <w:rPr>
          <w:rFonts w:cstheme="minorHAnsi"/>
        </w:rPr>
        <w:tab/>
      </w:r>
      <w:r>
        <w:rPr>
          <w:rFonts w:cstheme="minorHAnsi"/>
        </w:rPr>
        <w:tab/>
      </w:r>
      <w:r>
        <w:rPr>
          <w:rFonts w:cstheme="minorHAnsi"/>
        </w:rPr>
        <w:tab/>
      </w:r>
      <w:r>
        <w:rPr>
          <w:rFonts w:cstheme="minorHAnsi"/>
        </w:rPr>
        <w:tab/>
      </w:r>
      <w:r>
        <w:rPr>
          <w:rFonts w:cstheme="minorHAnsi"/>
        </w:rPr>
        <w:tab/>
      </w:r>
      <w:r>
        <w:rPr>
          <w:rFonts w:cstheme="minorHAnsi"/>
        </w:rPr>
        <w:tab/>
      </w:r>
      <w:r>
        <w:rPr>
          <w:rFonts w:cstheme="minorHAnsi"/>
        </w:rPr>
        <w:tab/>
      </w:r>
    </w:p>
    <w:p w14:paraId="45A0085E" w14:textId="16859F5C" w:rsidR="00657072" w:rsidRPr="00657072" w:rsidRDefault="00657072" w:rsidP="00657072">
      <w:pPr>
        <w:spacing w:line="276" w:lineRule="auto"/>
        <w:rPr>
          <w:rFonts w:cstheme="minorHAnsi"/>
        </w:rPr>
      </w:pPr>
    </w:p>
    <w:p w14:paraId="276DD67E" w14:textId="538A36AB" w:rsidR="00657072" w:rsidRPr="00657072" w:rsidRDefault="007E2E80" w:rsidP="00657072">
      <w:pPr>
        <w:spacing w:line="276" w:lineRule="auto"/>
        <w:rPr>
          <w:rFonts w:cstheme="minorHAnsi"/>
        </w:rPr>
      </w:pPr>
      <w:r>
        <w:rPr>
          <w:rFonts w:cstheme="minorHAnsi"/>
        </w:rPr>
        <w:t>Kate S. Baer</w:t>
      </w:r>
      <w:r>
        <w:rPr>
          <w:rFonts w:cstheme="minorHAnsi"/>
        </w:rPr>
        <w:tab/>
      </w:r>
      <w:r w:rsidR="00657072" w:rsidRPr="00657072">
        <w:rPr>
          <w:rFonts w:cstheme="minorHAnsi"/>
        </w:rPr>
        <w:tab/>
      </w:r>
      <w:r w:rsidR="00657072">
        <w:rPr>
          <w:rFonts w:cstheme="minorHAnsi"/>
        </w:rPr>
        <w:tab/>
      </w:r>
      <w:r w:rsidR="00046EBF">
        <w:rPr>
          <w:rFonts w:cstheme="minorHAnsi"/>
        </w:rPr>
        <w:tab/>
      </w:r>
      <w:r w:rsidR="00677422">
        <w:rPr>
          <w:rFonts w:cstheme="minorHAnsi"/>
        </w:rPr>
        <w:t xml:space="preserve">Louie </w:t>
      </w:r>
      <w:r w:rsidR="00AB66A2">
        <w:rPr>
          <w:rFonts w:cstheme="minorHAnsi"/>
        </w:rPr>
        <w:t>Gentine</w:t>
      </w:r>
      <w:r w:rsidR="00657072" w:rsidRPr="00657072">
        <w:rPr>
          <w:rFonts w:cstheme="minorHAnsi"/>
        </w:rPr>
        <w:tab/>
      </w:r>
      <w:r w:rsidR="00657072">
        <w:rPr>
          <w:rFonts w:cstheme="minorHAnsi"/>
        </w:rPr>
        <w:tab/>
      </w:r>
      <w:r w:rsidR="00657072" w:rsidRPr="00657072">
        <w:rPr>
          <w:rFonts w:cstheme="minorHAnsi"/>
        </w:rPr>
        <w:tab/>
      </w:r>
      <w:r w:rsidR="00AB66A2">
        <w:rPr>
          <w:rFonts w:cstheme="minorHAnsi"/>
        </w:rPr>
        <w:tab/>
        <w:t>Dan</w:t>
      </w:r>
      <w:r w:rsidR="00677422">
        <w:rPr>
          <w:rFonts w:cstheme="minorHAnsi"/>
        </w:rPr>
        <w:t xml:space="preserve"> Francis</w:t>
      </w:r>
    </w:p>
    <w:p w14:paraId="3BCA592B" w14:textId="25FDDAD6" w:rsidR="00A461EE" w:rsidRPr="009B036E" w:rsidRDefault="00657072" w:rsidP="00657072">
      <w:pPr>
        <w:spacing w:line="276" w:lineRule="auto"/>
        <w:rPr>
          <w:rFonts w:cstheme="minorHAnsi"/>
          <w:noProof/>
          <w:sz w:val="20"/>
        </w:rPr>
      </w:pPr>
      <w:r w:rsidRPr="00046EBF">
        <w:rPr>
          <w:rFonts w:cstheme="minorHAnsi"/>
          <w:sz w:val="20"/>
        </w:rPr>
        <w:t>Executive Director</w:t>
      </w:r>
      <w:r w:rsidRPr="00046EBF">
        <w:rPr>
          <w:rFonts w:cstheme="minorHAnsi"/>
          <w:sz w:val="20"/>
        </w:rPr>
        <w:tab/>
      </w:r>
      <w:r w:rsidR="009B036E">
        <w:rPr>
          <w:rFonts w:cstheme="minorHAnsi"/>
          <w:noProof/>
          <w:sz w:val="20"/>
        </w:rPr>
        <w:tab/>
      </w:r>
      <w:r w:rsidR="009B036E">
        <w:rPr>
          <w:rFonts w:cstheme="minorHAnsi"/>
          <w:noProof/>
          <w:sz w:val="20"/>
        </w:rPr>
        <w:tab/>
      </w:r>
      <w:r w:rsidRPr="00046EBF">
        <w:rPr>
          <w:rFonts w:cstheme="minorHAnsi"/>
          <w:sz w:val="20"/>
        </w:rPr>
        <w:t>20</w:t>
      </w:r>
      <w:r w:rsidR="00C55E95">
        <w:rPr>
          <w:rFonts w:cstheme="minorHAnsi"/>
          <w:sz w:val="20"/>
        </w:rPr>
        <w:t>20</w:t>
      </w:r>
      <w:r w:rsidRPr="00046EBF">
        <w:rPr>
          <w:rFonts w:cstheme="minorHAnsi"/>
          <w:sz w:val="20"/>
        </w:rPr>
        <w:t xml:space="preserve"> Campaign Co-Chair</w:t>
      </w:r>
      <w:r w:rsidRPr="00046EBF">
        <w:rPr>
          <w:rFonts w:cstheme="minorHAnsi"/>
          <w:sz w:val="20"/>
        </w:rPr>
        <w:tab/>
      </w:r>
      <w:r w:rsidRPr="00046EBF">
        <w:rPr>
          <w:rFonts w:cstheme="minorHAnsi"/>
          <w:sz w:val="20"/>
        </w:rPr>
        <w:tab/>
      </w:r>
      <w:r w:rsidR="00046EBF">
        <w:rPr>
          <w:rFonts w:cstheme="minorHAnsi"/>
          <w:sz w:val="20"/>
        </w:rPr>
        <w:tab/>
      </w:r>
      <w:r w:rsidRPr="00046EBF">
        <w:rPr>
          <w:rFonts w:cstheme="minorHAnsi"/>
          <w:sz w:val="20"/>
        </w:rPr>
        <w:t>20</w:t>
      </w:r>
      <w:r w:rsidR="00C55E95">
        <w:rPr>
          <w:rFonts w:cstheme="minorHAnsi"/>
          <w:sz w:val="20"/>
        </w:rPr>
        <w:t>20</w:t>
      </w:r>
      <w:bookmarkStart w:id="9" w:name="_GoBack"/>
      <w:bookmarkEnd w:id="9"/>
      <w:r w:rsidRPr="00046EBF">
        <w:rPr>
          <w:rFonts w:cstheme="minorHAnsi"/>
          <w:sz w:val="20"/>
        </w:rPr>
        <w:t xml:space="preserve"> Campaign Co-Chair</w:t>
      </w:r>
    </w:p>
    <w:sectPr w:rsidR="00A461EE" w:rsidRPr="009B036E" w:rsidSect="005F15B5">
      <w:type w:val="continuous"/>
      <w:pgSz w:w="12240" w:h="15840"/>
      <w:pgMar w:top="720" w:right="720" w:bottom="720" w:left="720"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comment w:id="1" w:author="Emily Kaiser" w:date="2020-08-15T13:44:00Z" w:initials="EK">
    <w:p w14:paraId="6528C55F" w14:textId="75392D65" w:rsidR="00FF62D2" w:rsidRDefault="00FF62D2">
      <w:pPr>
        <w:pStyle w:val="CommentText"/>
      </w:pPr>
      <w:r>
        <w:rPr>
          <w:rStyle w:val="CommentReference"/>
        </w:rPr>
        <w:annotationRef/>
      </w:r>
      <w:r>
        <w:t>Total clients serve</w:t>
      </w:r>
    </w:p>
  </w:comment>
  <w:comment w:id="2" w:author="Emily Kaiser" w:date="2020-08-15T13:45:00Z" w:initials="EK">
    <w:p w14:paraId="2D8F76F3" w14:textId="6A79523C" w:rsidR="00FF62D2" w:rsidRDefault="00FF62D2">
      <w:pPr>
        <w:pStyle w:val="CommentText"/>
      </w:pPr>
      <w:r>
        <w:rPr>
          <w:rStyle w:val="CommentReference"/>
        </w:rPr>
        <w:annotationRef/>
      </w:r>
      <w:r>
        <w:t>Unduplicated clients: Boy Scouts, Girl Scouts, Bigs, RAYS, REINS, Boys &amp; Girls Club, MHA education program, Safe Harbor prevention &amp; education program, Nourish farm to school program, Lakeshore CAP community response program, and Rainbow Kids youth program</w:t>
      </w:r>
    </w:p>
  </w:comment>
  <w:comment w:id="3" w:author="Emily Kaiser" w:date="2020-08-15T13:47:00Z" w:initials="EK">
    <w:p w14:paraId="4B54B69E" w14:textId="369E742E" w:rsidR="00FF62D2" w:rsidRDefault="00FF62D2">
      <w:pPr>
        <w:pStyle w:val="CommentText"/>
      </w:pPr>
      <w:r>
        <w:rPr>
          <w:rStyle w:val="CommentReference"/>
        </w:rPr>
        <w:annotationRef/>
      </w:r>
      <w:r>
        <w:t>Developmental screens, Parent Cafes, and Parents as Teachers program</w:t>
      </w:r>
    </w:p>
  </w:comment>
  <w:comment w:id="4" w:author="Emily Kaiser" w:date="2020-08-15T13:48:00Z" w:initials="EK">
    <w:p w14:paraId="77DBCD1E" w14:textId="72E0B809" w:rsidR="00FF62D2" w:rsidRDefault="00FF62D2">
      <w:pPr>
        <w:pStyle w:val="CommentText"/>
      </w:pPr>
      <w:r>
        <w:rPr>
          <w:rStyle w:val="CommentReference"/>
        </w:rPr>
        <w:annotationRef/>
      </w:r>
      <w:r>
        <w:t>Units of service: Safe Harbor, Salvation Army Emergency Lodge, and SCIO Bridgeway</w:t>
      </w:r>
    </w:p>
  </w:comment>
  <w:comment w:id="5" w:author="Emily Kaiser" w:date="2020-08-15T13:48:00Z" w:initials="EK">
    <w:p w14:paraId="32011407" w14:textId="0A27033A" w:rsidR="00FF62D2" w:rsidRDefault="00FF62D2">
      <w:pPr>
        <w:pStyle w:val="CommentText"/>
      </w:pPr>
      <w:r>
        <w:rPr>
          <w:rStyle w:val="CommentReference"/>
        </w:rPr>
        <w:annotationRef/>
      </w:r>
      <w:r>
        <w:t xml:space="preserve">Total Clients: Family Service Association programs, </w:t>
      </w:r>
      <w:r w:rsidR="00E45182">
        <w:t>Catholic Charities Outreach &amp; Case Management</w:t>
      </w:r>
    </w:p>
  </w:comment>
  <w:comment w:id="6" w:author="Emily Kaiser" w:date="2020-08-15T13:49:00Z" w:initials="EK">
    <w:p w14:paraId="15B3860A" w14:textId="0C305103" w:rsidR="00E45182" w:rsidRDefault="00E45182">
      <w:pPr>
        <w:pStyle w:val="CommentText"/>
      </w:pPr>
      <w:r>
        <w:rPr>
          <w:rStyle w:val="CommentReference"/>
        </w:rPr>
        <w:annotationRef/>
      </w:r>
      <w:r>
        <w:t>Unduplicated clients: Lakeshore CAP Housing Assistance program</w:t>
      </w:r>
    </w:p>
  </w:comment>
  <w:comment w:id="7" w:author="Emily Kaiser" w:date="2020-08-15T13:50:00Z" w:initials="EK">
    <w:p w14:paraId="34A09C7C" w14:textId="55036B44" w:rsidR="00E45182" w:rsidRDefault="00E45182">
      <w:pPr>
        <w:pStyle w:val="CommentText"/>
      </w:pPr>
      <w:r>
        <w:rPr>
          <w:rStyle w:val="CommentReference"/>
        </w:rPr>
        <w:annotationRef/>
      </w:r>
      <w:r>
        <w:t>Units of Service: Meals on Wheels Meal Delivery program</w:t>
      </w:r>
    </w:p>
  </w:comment>
  <w:comment w:id="8" w:author="Emily Kaiser" w:date="2020-08-15T13:50:00Z" w:initials="EK">
    <w:p w14:paraId="7F36F381" w14:textId="0914F2E7" w:rsidR="00E45182" w:rsidRDefault="00E45182">
      <w:pPr>
        <w:pStyle w:val="CommentText"/>
      </w:pPr>
      <w:r>
        <w:rPr>
          <w:rStyle w:val="CommentReference"/>
        </w:rPr>
        <w:annotationRef/>
      </w:r>
      <w:r>
        <w:t>Units of Service: Food Bank backpack program and both Nourish programs</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6528C55F" w15:done="0"/>
  <w15:commentEx w15:paraId="2D8F76F3" w15:done="0"/>
  <w15:commentEx w15:paraId="4B54B69E" w15:done="0"/>
  <w15:commentEx w15:paraId="77DBCD1E" w15:done="0"/>
  <w15:commentEx w15:paraId="32011407" w15:done="0"/>
  <w15:commentEx w15:paraId="15B3860A" w15:done="0"/>
  <w15:commentEx w15:paraId="34A09C7C" w15:done="0"/>
  <w15:commentEx w15:paraId="7F36F381"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6528C55F" w16cid:durableId="22E26557"/>
  <w16cid:commentId w16cid:paraId="2D8F76F3" w16cid:durableId="22E26569"/>
  <w16cid:commentId w16cid:paraId="4B54B69E" w16cid:durableId="22E265EB"/>
  <w16cid:commentId w16cid:paraId="77DBCD1E" w16cid:durableId="22E26615"/>
  <w16cid:commentId w16cid:paraId="32011407" w16cid:durableId="22E26648"/>
  <w16cid:commentId w16cid:paraId="15B3860A" w16cid:durableId="22E26681"/>
  <w16cid:commentId w16cid:paraId="34A09C7C" w16cid:durableId="22E266A2"/>
  <w16cid:commentId w16cid:paraId="7F36F381" w16cid:durableId="22E266BE"/>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1C85D52" w14:textId="77777777" w:rsidR="00CE07C1" w:rsidRDefault="00CE07C1" w:rsidP="00B35A3B">
      <w:r>
        <w:separator/>
      </w:r>
    </w:p>
  </w:endnote>
  <w:endnote w:type="continuationSeparator" w:id="0">
    <w:p w14:paraId="6E42D56B" w14:textId="77777777" w:rsidR="00CE07C1" w:rsidRDefault="00CE07C1" w:rsidP="00B35A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altName w:val="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AFABC65" w14:textId="77777777" w:rsidR="00CE07C1" w:rsidRDefault="00CE07C1" w:rsidP="00B35A3B">
      <w:r>
        <w:separator/>
      </w:r>
    </w:p>
  </w:footnote>
  <w:footnote w:type="continuationSeparator" w:id="0">
    <w:p w14:paraId="29FBCAFD" w14:textId="77777777" w:rsidR="00CE07C1" w:rsidRDefault="00CE07C1" w:rsidP="00B35A3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BE696B" w14:textId="77777777" w:rsidR="00615F27" w:rsidRPr="00615F27" w:rsidRDefault="00615F27" w:rsidP="00615F27">
    <w:pPr>
      <w:tabs>
        <w:tab w:val="center" w:pos="4680"/>
        <w:tab w:val="right" w:pos="9360"/>
      </w:tabs>
      <w:rPr>
        <w:rFonts w:ascii="Calibri" w:eastAsia="Calibri" w:hAnsi="Calibri" w:cs="Times New Roman"/>
        <w:b/>
        <w:color w:val="1B35D7"/>
        <w:sz w:val="21"/>
        <w:szCs w:val="21"/>
      </w:rPr>
    </w:pPr>
    <w:r w:rsidRPr="00615F27">
      <w:rPr>
        <w:rFonts w:ascii="Calibri" w:eastAsia="Calibri" w:hAnsi="Calibri" w:cs="Times New Roman"/>
        <w:i/>
        <w:noProof/>
        <w:color w:val="1B35D7"/>
        <w:sz w:val="21"/>
        <w:szCs w:val="21"/>
      </w:rPr>
      <w:drawing>
        <wp:anchor distT="0" distB="0" distL="114300" distR="114300" simplePos="0" relativeHeight="251659264" behindDoc="1" locked="0" layoutInCell="1" allowOverlap="1" wp14:anchorId="0A966F1E" wp14:editId="48317A2E">
          <wp:simplePos x="0" y="0"/>
          <wp:positionH relativeFrom="column">
            <wp:posOffset>3467100</wp:posOffset>
          </wp:positionH>
          <wp:positionV relativeFrom="paragraph">
            <wp:posOffset>19050</wp:posOffset>
          </wp:positionV>
          <wp:extent cx="3352800" cy="91440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
                    <a:extLst>
                      <a:ext uri="{28A0092B-C50C-407E-A947-70E740481C1C}">
                        <a14:useLocalDpi xmlns:a14="http://schemas.microsoft.com/office/drawing/2010/main" val="0"/>
                      </a:ext>
                    </a:extLst>
                  </a:blip>
                  <a:srcRect r="4865"/>
                  <a:stretch/>
                </pic:blipFill>
                <pic:spPr bwMode="auto">
                  <a:xfrm>
                    <a:off x="0" y="0"/>
                    <a:ext cx="3352800" cy="9144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615F27">
      <w:rPr>
        <w:rFonts w:ascii="Calibri" w:eastAsia="Calibri" w:hAnsi="Calibri" w:cs="Times New Roman"/>
        <w:b/>
        <w:color w:val="1B35D7"/>
        <w:sz w:val="21"/>
        <w:szCs w:val="21"/>
      </w:rPr>
      <w:t xml:space="preserve">  United Way of Sheboygan County</w:t>
    </w:r>
  </w:p>
  <w:p w14:paraId="65DF0516" w14:textId="77777777" w:rsidR="00615F27" w:rsidRPr="00615F27" w:rsidRDefault="00615F27" w:rsidP="00615F27">
    <w:pPr>
      <w:tabs>
        <w:tab w:val="center" w:pos="4680"/>
        <w:tab w:val="right" w:pos="9360"/>
      </w:tabs>
      <w:rPr>
        <w:rFonts w:ascii="Calibri" w:eastAsia="Calibri" w:hAnsi="Calibri" w:cs="Times New Roman"/>
        <w:color w:val="1B35D7"/>
        <w:sz w:val="20"/>
        <w:szCs w:val="20"/>
      </w:rPr>
    </w:pPr>
    <w:r w:rsidRPr="00615F27">
      <w:rPr>
        <w:rFonts w:ascii="Calibri" w:eastAsia="Calibri" w:hAnsi="Calibri" w:cs="Times New Roman"/>
        <w:color w:val="1B35D7"/>
        <w:sz w:val="20"/>
        <w:szCs w:val="20"/>
      </w:rPr>
      <w:t xml:space="preserve">  2020 Erie Avenue</w:t>
    </w:r>
  </w:p>
  <w:p w14:paraId="37D30751" w14:textId="77777777" w:rsidR="00615F27" w:rsidRPr="00615F27" w:rsidRDefault="00615F27" w:rsidP="00615F27">
    <w:pPr>
      <w:tabs>
        <w:tab w:val="center" w:pos="4680"/>
        <w:tab w:val="right" w:pos="9360"/>
      </w:tabs>
      <w:rPr>
        <w:rFonts w:ascii="Calibri" w:eastAsia="Calibri" w:hAnsi="Calibri" w:cs="Times New Roman"/>
        <w:color w:val="1B35D7"/>
        <w:sz w:val="20"/>
        <w:szCs w:val="20"/>
      </w:rPr>
    </w:pPr>
    <w:r w:rsidRPr="00615F27">
      <w:rPr>
        <w:rFonts w:ascii="Calibri" w:eastAsia="Calibri" w:hAnsi="Calibri" w:cs="Times New Roman"/>
        <w:color w:val="1B35D7"/>
        <w:sz w:val="20"/>
        <w:szCs w:val="20"/>
      </w:rPr>
      <w:t xml:space="preserve">  Sheboygan, WI 53081</w:t>
    </w:r>
  </w:p>
  <w:p w14:paraId="35CC7E9A" w14:textId="77777777" w:rsidR="00615F27" w:rsidRPr="00615F27" w:rsidRDefault="00615F27" w:rsidP="00615F27">
    <w:pPr>
      <w:tabs>
        <w:tab w:val="center" w:pos="4680"/>
        <w:tab w:val="right" w:pos="9360"/>
      </w:tabs>
      <w:rPr>
        <w:rFonts w:ascii="Calibri" w:eastAsia="Calibri" w:hAnsi="Calibri" w:cs="Times New Roman"/>
        <w:color w:val="1B35D7"/>
        <w:sz w:val="20"/>
        <w:szCs w:val="20"/>
      </w:rPr>
    </w:pPr>
    <w:r w:rsidRPr="00615F27">
      <w:rPr>
        <w:rFonts w:ascii="Calibri" w:eastAsia="Calibri" w:hAnsi="Calibri" w:cs="Times New Roman"/>
        <w:color w:val="1B35D7"/>
        <w:sz w:val="20"/>
        <w:szCs w:val="20"/>
      </w:rPr>
      <w:t xml:space="preserve">  P 920.458.3425  </w:t>
    </w:r>
  </w:p>
  <w:p w14:paraId="01219B10" w14:textId="77777777" w:rsidR="00615F27" w:rsidRPr="00615F27" w:rsidRDefault="00615F27" w:rsidP="00615F27">
    <w:pPr>
      <w:tabs>
        <w:tab w:val="center" w:pos="4680"/>
        <w:tab w:val="right" w:pos="9360"/>
      </w:tabs>
      <w:rPr>
        <w:rFonts w:ascii="Calibri" w:eastAsia="Calibri" w:hAnsi="Calibri" w:cs="Times New Roman"/>
        <w:i/>
        <w:color w:val="1B35D7"/>
        <w:sz w:val="20"/>
        <w:szCs w:val="20"/>
      </w:rPr>
    </w:pPr>
    <w:r w:rsidRPr="00615F27">
      <w:rPr>
        <w:rFonts w:ascii="Calibri" w:eastAsia="Calibri" w:hAnsi="Calibri" w:cs="Times New Roman"/>
        <w:color w:val="1B35D7"/>
        <w:sz w:val="20"/>
        <w:szCs w:val="20"/>
      </w:rPr>
      <w:t xml:space="preserve">  info@uwofsc.org   </w:t>
    </w:r>
    <w:hyperlink r:id="rId2" w:history="1">
      <w:r w:rsidRPr="00615F27">
        <w:rPr>
          <w:rFonts w:ascii="Calibri" w:eastAsia="Calibri" w:hAnsi="Calibri" w:cs="Times New Roman"/>
          <w:i/>
          <w:color w:val="1B35D7"/>
          <w:sz w:val="20"/>
          <w:szCs w:val="20"/>
          <w:u w:val="single"/>
        </w:rPr>
        <w:t>www.uwofsc.org</w:t>
      </w:r>
    </w:hyperlink>
  </w:p>
  <w:p w14:paraId="75E002E2" w14:textId="00D19E25" w:rsidR="00615F27" w:rsidRPr="00615F27" w:rsidRDefault="00615F27" w:rsidP="00615F27">
    <w:pPr>
      <w:tabs>
        <w:tab w:val="center" w:pos="4680"/>
        <w:tab w:val="right" w:pos="9360"/>
      </w:tabs>
      <w:jc w:val="center"/>
      <w:rPr>
        <w:rFonts w:ascii="Calibri" w:eastAsia="Calibri" w:hAnsi="Calibri" w:cs="Times New Roman"/>
        <w:color w:val="F79646"/>
        <w:sz w:val="8"/>
        <w:szCs w:val="8"/>
        <w:u w:val="single"/>
      </w:rPr>
    </w:pPr>
    <w:r w:rsidRPr="00615F27">
      <w:rPr>
        <w:rFonts w:ascii="Calibri" w:eastAsia="Calibri" w:hAnsi="Calibri" w:cs="Times New Roman"/>
        <w:color w:val="F79646"/>
        <w:sz w:val="8"/>
        <w:szCs w:val="8"/>
        <w:u w:val="single"/>
      </w:rPr>
      <w:t>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576A1E"/>
    <w:multiLevelType w:val="hybridMultilevel"/>
    <w:tmpl w:val="992CC0CE"/>
    <w:lvl w:ilvl="0" w:tplc="C1486D18">
      <w:numFmt w:val="bullet"/>
      <w:lvlText w:val="•"/>
      <w:lvlJc w:val="left"/>
      <w:pPr>
        <w:ind w:left="1080" w:hanging="72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E0A4472"/>
    <w:multiLevelType w:val="hybridMultilevel"/>
    <w:tmpl w:val="EF3A225E"/>
    <w:lvl w:ilvl="0" w:tplc="0F6856CA">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6C34C8D"/>
    <w:multiLevelType w:val="hybridMultilevel"/>
    <w:tmpl w:val="1FAA2DCE"/>
    <w:lvl w:ilvl="0" w:tplc="C1486D18">
      <w:numFmt w:val="bullet"/>
      <w:lvlText w:val="•"/>
      <w:lvlJc w:val="left"/>
      <w:pPr>
        <w:ind w:left="1080" w:hanging="72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AB23C62"/>
    <w:multiLevelType w:val="hybridMultilevel"/>
    <w:tmpl w:val="726E7F9A"/>
    <w:lvl w:ilvl="0" w:tplc="C1486D18">
      <w:numFmt w:val="bullet"/>
      <w:lvlText w:val="•"/>
      <w:lvlJc w:val="left"/>
      <w:pPr>
        <w:ind w:left="720" w:hanging="720"/>
      </w:pPr>
      <w:rPr>
        <w:rFonts w:ascii="Calibri" w:eastAsiaTheme="minorHAnsi"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460869DF"/>
    <w:multiLevelType w:val="hybridMultilevel"/>
    <w:tmpl w:val="E1704C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6206CE3"/>
    <w:multiLevelType w:val="hybridMultilevel"/>
    <w:tmpl w:val="3FF634E2"/>
    <w:lvl w:ilvl="0" w:tplc="C1486D18">
      <w:numFmt w:val="bullet"/>
      <w:lvlText w:val="•"/>
      <w:lvlJc w:val="left"/>
      <w:pPr>
        <w:ind w:left="720" w:hanging="720"/>
      </w:pPr>
      <w:rPr>
        <w:rFonts w:ascii="Calibri" w:eastAsiaTheme="minorHAnsi"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5E221ABF"/>
    <w:multiLevelType w:val="hybridMultilevel"/>
    <w:tmpl w:val="1D3E47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7591E59"/>
    <w:multiLevelType w:val="hybridMultilevel"/>
    <w:tmpl w:val="D982CADC"/>
    <w:lvl w:ilvl="0" w:tplc="C1486D18">
      <w:numFmt w:val="bullet"/>
      <w:lvlText w:val="•"/>
      <w:lvlJc w:val="left"/>
      <w:pPr>
        <w:ind w:left="720" w:hanging="720"/>
      </w:pPr>
      <w:rPr>
        <w:rFonts w:ascii="Calibri" w:eastAsiaTheme="minorHAnsi"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7FF818DF"/>
    <w:multiLevelType w:val="hybridMultilevel"/>
    <w:tmpl w:val="A0EAB462"/>
    <w:lvl w:ilvl="0" w:tplc="C1486D18">
      <w:numFmt w:val="bullet"/>
      <w:lvlText w:val="•"/>
      <w:lvlJc w:val="left"/>
      <w:pPr>
        <w:ind w:left="1080" w:hanging="72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1"/>
  </w:num>
  <w:num w:numId="3">
    <w:abstractNumId w:val="4"/>
  </w:num>
  <w:num w:numId="4">
    <w:abstractNumId w:val="8"/>
  </w:num>
  <w:num w:numId="5">
    <w:abstractNumId w:val="2"/>
  </w:num>
  <w:num w:numId="6">
    <w:abstractNumId w:val="0"/>
  </w:num>
  <w:num w:numId="7">
    <w:abstractNumId w:val="5"/>
  </w:num>
  <w:num w:numId="8">
    <w:abstractNumId w:val="3"/>
  </w:num>
  <w:num w:numId="9">
    <w:abstractNumId w:val="7"/>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Emily Kaiser">
    <w15:presenceInfo w15:providerId="None" w15:userId="Emily Kaise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35A3B"/>
    <w:rsid w:val="00020EF7"/>
    <w:rsid w:val="00041A09"/>
    <w:rsid w:val="00046EBF"/>
    <w:rsid w:val="00060658"/>
    <w:rsid w:val="0007250F"/>
    <w:rsid w:val="000B2F0D"/>
    <w:rsid w:val="000E5E44"/>
    <w:rsid w:val="001042BC"/>
    <w:rsid w:val="00125481"/>
    <w:rsid w:val="00171AD3"/>
    <w:rsid w:val="00217F55"/>
    <w:rsid w:val="00227442"/>
    <w:rsid w:val="0023792A"/>
    <w:rsid w:val="00240BD5"/>
    <w:rsid w:val="002668C2"/>
    <w:rsid w:val="002868FE"/>
    <w:rsid w:val="002B3BB1"/>
    <w:rsid w:val="00346A46"/>
    <w:rsid w:val="0039513A"/>
    <w:rsid w:val="003D1985"/>
    <w:rsid w:val="003F30AB"/>
    <w:rsid w:val="004276F0"/>
    <w:rsid w:val="004301AE"/>
    <w:rsid w:val="004564CE"/>
    <w:rsid w:val="004C17DB"/>
    <w:rsid w:val="004D3A32"/>
    <w:rsid w:val="004D4322"/>
    <w:rsid w:val="004F0FD3"/>
    <w:rsid w:val="0051219B"/>
    <w:rsid w:val="005127B7"/>
    <w:rsid w:val="005B2C9D"/>
    <w:rsid w:val="005C5AF1"/>
    <w:rsid w:val="005C6845"/>
    <w:rsid w:val="005F15B5"/>
    <w:rsid w:val="005F5285"/>
    <w:rsid w:val="00615F27"/>
    <w:rsid w:val="00641F5A"/>
    <w:rsid w:val="00646F7F"/>
    <w:rsid w:val="00657072"/>
    <w:rsid w:val="006708F5"/>
    <w:rsid w:val="00677422"/>
    <w:rsid w:val="00677993"/>
    <w:rsid w:val="006A2E59"/>
    <w:rsid w:val="006B7311"/>
    <w:rsid w:val="006C6AA6"/>
    <w:rsid w:val="007537CA"/>
    <w:rsid w:val="00756F3C"/>
    <w:rsid w:val="007B51BA"/>
    <w:rsid w:val="007E2E80"/>
    <w:rsid w:val="00817D17"/>
    <w:rsid w:val="008376FD"/>
    <w:rsid w:val="00887D80"/>
    <w:rsid w:val="008C0BA3"/>
    <w:rsid w:val="008C5340"/>
    <w:rsid w:val="008F6EC4"/>
    <w:rsid w:val="00916441"/>
    <w:rsid w:val="009268F4"/>
    <w:rsid w:val="0094328E"/>
    <w:rsid w:val="009B036E"/>
    <w:rsid w:val="009F524E"/>
    <w:rsid w:val="009F7364"/>
    <w:rsid w:val="00A402B1"/>
    <w:rsid w:val="00A40FEC"/>
    <w:rsid w:val="00A461EE"/>
    <w:rsid w:val="00A82C4B"/>
    <w:rsid w:val="00A91319"/>
    <w:rsid w:val="00AA1F70"/>
    <w:rsid w:val="00AB66A2"/>
    <w:rsid w:val="00AE0F74"/>
    <w:rsid w:val="00AF51E8"/>
    <w:rsid w:val="00B35A3B"/>
    <w:rsid w:val="00BA48E6"/>
    <w:rsid w:val="00BC45F5"/>
    <w:rsid w:val="00BD1F9C"/>
    <w:rsid w:val="00BF1F78"/>
    <w:rsid w:val="00BF4E62"/>
    <w:rsid w:val="00C06FA1"/>
    <w:rsid w:val="00C07CD9"/>
    <w:rsid w:val="00C10174"/>
    <w:rsid w:val="00C13DE4"/>
    <w:rsid w:val="00C5407A"/>
    <w:rsid w:val="00C55E95"/>
    <w:rsid w:val="00C94987"/>
    <w:rsid w:val="00C97424"/>
    <w:rsid w:val="00CB063D"/>
    <w:rsid w:val="00CB69F0"/>
    <w:rsid w:val="00CE07C1"/>
    <w:rsid w:val="00D34ED1"/>
    <w:rsid w:val="00D47191"/>
    <w:rsid w:val="00D472E4"/>
    <w:rsid w:val="00D56BD8"/>
    <w:rsid w:val="00D87501"/>
    <w:rsid w:val="00DD4860"/>
    <w:rsid w:val="00E45182"/>
    <w:rsid w:val="00E70EBB"/>
    <w:rsid w:val="00E71975"/>
    <w:rsid w:val="00EA3691"/>
    <w:rsid w:val="00EE0FC6"/>
    <w:rsid w:val="00EF71D9"/>
    <w:rsid w:val="00F253FB"/>
    <w:rsid w:val="00F348AD"/>
    <w:rsid w:val="00F75917"/>
    <w:rsid w:val="00F80C4C"/>
    <w:rsid w:val="00FB7B50"/>
    <w:rsid w:val="00FE31D6"/>
    <w:rsid w:val="00FE34D6"/>
    <w:rsid w:val="00FF1EBA"/>
    <w:rsid w:val="00FF62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4:docId w14:val="70C53C4C"/>
  <w15:chartTrackingRefBased/>
  <w15:docId w15:val="{55B0F52B-18E0-4998-A813-7664B01B57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35A3B"/>
    <w:pPr>
      <w:spacing w:after="0" w:line="240"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35A3B"/>
    <w:pPr>
      <w:tabs>
        <w:tab w:val="center" w:pos="4680"/>
        <w:tab w:val="right" w:pos="9360"/>
      </w:tabs>
    </w:pPr>
  </w:style>
  <w:style w:type="character" w:customStyle="1" w:styleId="HeaderChar">
    <w:name w:val="Header Char"/>
    <w:basedOn w:val="DefaultParagraphFont"/>
    <w:link w:val="Header"/>
    <w:uiPriority w:val="99"/>
    <w:rsid w:val="00B35A3B"/>
  </w:style>
  <w:style w:type="character" w:styleId="Hyperlink">
    <w:name w:val="Hyperlink"/>
    <w:basedOn w:val="DefaultParagraphFont"/>
    <w:uiPriority w:val="99"/>
    <w:unhideWhenUsed/>
    <w:rsid w:val="00B35A3B"/>
    <w:rPr>
      <w:color w:val="0563C1" w:themeColor="hyperlink"/>
      <w:u w:val="single"/>
    </w:rPr>
  </w:style>
  <w:style w:type="paragraph" w:styleId="NoSpacing">
    <w:name w:val="No Spacing"/>
    <w:uiPriority w:val="1"/>
    <w:qFormat/>
    <w:rsid w:val="00B35A3B"/>
    <w:pPr>
      <w:spacing w:after="0" w:line="240" w:lineRule="auto"/>
    </w:pPr>
  </w:style>
  <w:style w:type="paragraph" w:styleId="Footer">
    <w:name w:val="footer"/>
    <w:basedOn w:val="Normal"/>
    <w:link w:val="FooterChar"/>
    <w:uiPriority w:val="99"/>
    <w:unhideWhenUsed/>
    <w:rsid w:val="00B35A3B"/>
    <w:pPr>
      <w:tabs>
        <w:tab w:val="center" w:pos="4680"/>
        <w:tab w:val="right" w:pos="9360"/>
      </w:tabs>
    </w:pPr>
  </w:style>
  <w:style w:type="character" w:customStyle="1" w:styleId="FooterChar">
    <w:name w:val="Footer Char"/>
    <w:basedOn w:val="DefaultParagraphFont"/>
    <w:link w:val="Footer"/>
    <w:uiPriority w:val="99"/>
    <w:rsid w:val="00B35A3B"/>
  </w:style>
  <w:style w:type="character" w:styleId="CommentReference">
    <w:name w:val="annotation reference"/>
    <w:basedOn w:val="DefaultParagraphFont"/>
    <w:uiPriority w:val="99"/>
    <w:semiHidden/>
    <w:unhideWhenUsed/>
    <w:rsid w:val="00AB66A2"/>
    <w:rPr>
      <w:sz w:val="16"/>
      <w:szCs w:val="16"/>
    </w:rPr>
  </w:style>
  <w:style w:type="paragraph" w:styleId="CommentText">
    <w:name w:val="annotation text"/>
    <w:basedOn w:val="Normal"/>
    <w:link w:val="CommentTextChar"/>
    <w:uiPriority w:val="99"/>
    <w:semiHidden/>
    <w:unhideWhenUsed/>
    <w:rsid w:val="00AB66A2"/>
    <w:rPr>
      <w:sz w:val="20"/>
      <w:szCs w:val="20"/>
    </w:rPr>
  </w:style>
  <w:style w:type="character" w:customStyle="1" w:styleId="CommentTextChar">
    <w:name w:val="Comment Text Char"/>
    <w:basedOn w:val="DefaultParagraphFont"/>
    <w:link w:val="CommentText"/>
    <w:uiPriority w:val="99"/>
    <w:semiHidden/>
    <w:rsid w:val="00AB66A2"/>
    <w:rPr>
      <w:sz w:val="20"/>
      <w:szCs w:val="20"/>
    </w:rPr>
  </w:style>
  <w:style w:type="paragraph" w:styleId="CommentSubject">
    <w:name w:val="annotation subject"/>
    <w:basedOn w:val="CommentText"/>
    <w:next w:val="CommentText"/>
    <w:link w:val="CommentSubjectChar"/>
    <w:uiPriority w:val="99"/>
    <w:semiHidden/>
    <w:unhideWhenUsed/>
    <w:rsid w:val="00AB66A2"/>
    <w:rPr>
      <w:b/>
      <w:bCs/>
    </w:rPr>
  </w:style>
  <w:style w:type="character" w:customStyle="1" w:styleId="CommentSubjectChar">
    <w:name w:val="Comment Subject Char"/>
    <w:basedOn w:val="CommentTextChar"/>
    <w:link w:val="CommentSubject"/>
    <w:uiPriority w:val="99"/>
    <w:semiHidden/>
    <w:rsid w:val="00AB66A2"/>
    <w:rPr>
      <w:b/>
      <w:bCs/>
      <w:sz w:val="20"/>
      <w:szCs w:val="20"/>
    </w:rPr>
  </w:style>
  <w:style w:type="paragraph" w:styleId="BalloonText">
    <w:name w:val="Balloon Text"/>
    <w:basedOn w:val="Normal"/>
    <w:link w:val="BalloonTextChar"/>
    <w:uiPriority w:val="99"/>
    <w:semiHidden/>
    <w:unhideWhenUsed/>
    <w:rsid w:val="00AB66A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B66A2"/>
    <w:rPr>
      <w:rFonts w:ascii="Segoe UI" w:hAnsi="Segoe UI" w:cs="Segoe UI"/>
      <w:sz w:val="18"/>
      <w:szCs w:val="18"/>
    </w:rPr>
  </w:style>
  <w:style w:type="paragraph" w:styleId="ListParagraph">
    <w:name w:val="List Paragraph"/>
    <w:basedOn w:val="Normal"/>
    <w:uiPriority w:val="34"/>
    <w:qFormat/>
    <w:rsid w:val="00C9498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940589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13" Type="http://schemas.openxmlformats.org/officeDocument/2006/relationships/image" Target="media/image3.pn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comments" Target="comments.xml"/><Relationship Id="rId12" Type="http://schemas.openxmlformats.org/officeDocument/2006/relationships/image" Target="cid:c20ea1b6-b15f-4c4e-81e5-7ad15fdfcb24@namprd19.prod.outlook.com" TargetMode="External"/><Relationship Id="rId17" Type="http://schemas.microsoft.com/office/2011/relationships/people" Target="people.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png"/><Relationship Id="rId5" Type="http://schemas.openxmlformats.org/officeDocument/2006/relationships/footnotes" Target="footnotes.xml"/><Relationship Id="rId15" Type="http://schemas.openxmlformats.org/officeDocument/2006/relationships/image" Target="media/image4.png"/><Relationship Id="rId10" Type="http://schemas.openxmlformats.org/officeDocument/2006/relationships/header" Target="header1.xml"/><Relationship Id="rId4" Type="http://schemas.openxmlformats.org/officeDocument/2006/relationships/webSettings" Target="webSettings.xml"/><Relationship Id="rId9" Type="http://schemas.microsoft.com/office/2016/09/relationships/commentsIds" Target="commentsIds.xml"/><Relationship Id="rId14" Type="http://schemas.microsoft.com/office/2007/relationships/hdphoto" Target="media/hdphoto1.wdp"/></Relationships>
</file>

<file path=word/_rels/header1.xml.rels><?xml version="1.0" encoding="UTF-8" standalone="yes"?>
<Relationships xmlns="http://schemas.openxmlformats.org/package/2006/relationships"><Relationship Id="rId2" Type="http://schemas.openxmlformats.org/officeDocument/2006/relationships/hyperlink" Target="http://www.uwofsc.org" TargetMode="External"/><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1</Pages>
  <Words>398</Words>
  <Characters>2274</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2667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Rendall-Araujo</dc:creator>
  <cp:keywords/>
  <dc:description/>
  <cp:lastModifiedBy>Emily Kaiser</cp:lastModifiedBy>
  <cp:revision>6</cp:revision>
  <cp:lastPrinted>2020-08-14T14:51:00Z</cp:lastPrinted>
  <dcterms:created xsi:type="dcterms:W3CDTF">2020-08-15T18:40:00Z</dcterms:created>
  <dcterms:modified xsi:type="dcterms:W3CDTF">2020-09-25T00:45:00Z</dcterms:modified>
</cp:coreProperties>
</file>