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07D52" w14:textId="67D6A76C" w:rsidR="006E368D" w:rsidRPr="006C2B5D" w:rsidRDefault="006C2B5D" w:rsidP="003F719B">
      <w:pPr>
        <w:pStyle w:val="Heading1"/>
        <w:spacing w:before="0" w:line="360" w:lineRule="auto"/>
        <w:rPr>
          <w:b/>
          <w:bCs/>
        </w:rPr>
      </w:pPr>
      <w:r w:rsidRPr="006C2B5D">
        <w:rPr>
          <w:b/>
          <w:bCs/>
        </w:rPr>
        <w:t>Volunteer Center Network</w:t>
      </w:r>
    </w:p>
    <w:p w14:paraId="5813946B" w14:textId="21EF8931" w:rsidR="00115003" w:rsidRPr="00565BD7" w:rsidRDefault="00565BD7" w:rsidP="003F719B">
      <w:pPr>
        <w:pStyle w:val="Subtitle"/>
        <w:spacing w:after="0" w:line="360" w:lineRule="auto"/>
        <w:rPr>
          <w:color w:val="595959" w:themeColor="text1" w:themeTint="A6"/>
        </w:rPr>
      </w:pPr>
      <w:r>
        <w:rPr>
          <w:color w:val="595959" w:themeColor="text1" w:themeTint="A6"/>
        </w:rPr>
        <w:t>Virtual Meeting</w:t>
      </w:r>
      <w:r w:rsidR="006E368D" w:rsidRPr="00565BD7">
        <w:rPr>
          <w:color w:val="595959" w:themeColor="text1" w:themeTint="A6"/>
        </w:rPr>
        <w:t xml:space="preserve"> </w:t>
      </w:r>
      <w:r w:rsidR="00134093">
        <w:rPr>
          <w:color w:val="595959" w:themeColor="text1" w:themeTint="A6"/>
        </w:rPr>
        <w:t>Notes</w:t>
      </w:r>
    </w:p>
    <w:p w14:paraId="11E0AE58" w14:textId="2F1317C5" w:rsidR="00134093" w:rsidRPr="00815053" w:rsidRDefault="006C2B5D" w:rsidP="00815053">
      <w:pPr>
        <w:shd w:val="clear" w:color="auto" w:fill="FFFFFF"/>
        <w:spacing w:after="0" w:line="360" w:lineRule="auto"/>
        <w:textAlignment w:val="baseline"/>
        <w:rPr>
          <w:rFonts w:ascii="Calibri" w:eastAsia="Times New Roman" w:hAnsi="Calibri" w:cs="Calibri"/>
          <w:b/>
          <w:bCs/>
          <w:color w:val="000000"/>
          <w:sz w:val="24"/>
          <w:szCs w:val="24"/>
        </w:rPr>
      </w:pPr>
      <w:r w:rsidRPr="006C2B5D">
        <w:rPr>
          <w:b/>
          <w:bCs/>
          <w:sz w:val="24"/>
          <w:szCs w:val="24"/>
        </w:rPr>
        <w:t xml:space="preserve">Wednesday, </w:t>
      </w:r>
      <w:r w:rsidR="00F36425">
        <w:rPr>
          <w:b/>
          <w:bCs/>
          <w:sz w:val="24"/>
          <w:szCs w:val="24"/>
        </w:rPr>
        <w:t>Oct. 21</w:t>
      </w:r>
      <w:r>
        <w:rPr>
          <w:b/>
          <w:bCs/>
          <w:sz w:val="24"/>
          <w:szCs w:val="24"/>
        </w:rPr>
        <w:t xml:space="preserve"> | </w:t>
      </w:r>
      <w:r w:rsidRPr="006C2B5D">
        <w:rPr>
          <w:b/>
          <w:bCs/>
          <w:sz w:val="24"/>
          <w:szCs w:val="24"/>
        </w:rPr>
        <w:t>9:</w:t>
      </w:r>
      <w:r w:rsidR="00C525EE">
        <w:rPr>
          <w:b/>
          <w:bCs/>
          <w:sz w:val="24"/>
          <w:szCs w:val="24"/>
        </w:rPr>
        <w:t>30</w:t>
      </w:r>
      <w:r w:rsidRPr="006C2B5D">
        <w:rPr>
          <w:b/>
          <w:bCs/>
          <w:sz w:val="24"/>
          <w:szCs w:val="24"/>
        </w:rPr>
        <w:t xml:space="preserve"> </w:t>
      </w:r>
      <w:r>
        <w:rPr>
          <w:b/>
          <w:bCs/>
          <w:sz w:val="24"/>
          <w:szCs w:val="24"/>
        </w:rPr>
        <w:t>AM</w:t>
      </w:r>
    </w:p>
    <w:p w14:paraId="0EEE7480" w14:textId="4CDD7833" w:rsidR="00176B5E" w:rsidRPr="00176B5E" w:rsidRDefault="00815053" w:rsidP="00FE5C4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Pr>
          <w:rFonts w:eastAsia="Times New Roman" w:cstheme="minorHAnsi"/>
          <w:b/>
          <w:bCs/>
          <w:color w:val="000000"/>
          <w:sz w:val="24"/>
          <w:szCs w:val="24"/>
          <w:bdr w:val="none" w:sz="0" w:space="0" w:color="auto" w:frame="1"/>
          <w:shd w:val="clear" w:color="auto" w:fill="FFFFFF"/>
        </w:rPr>
        <w:t>Hand Sanitizer, Socks, Office Supplies</w:t>
      </w:r>
    </w:p>
    <w:p w14:paraId="234EAA6D" w14:textId="77777777" w:rsidR="00134093" w:rsidRPr="00134093" w:rsidRDefault="00134093" w:rsidP="00FE5C48">
      <w:pPr>
        <w:spacing w:after="0" w:line="240" w:lineRule="auto"/>
        <w:rPr>
          <w:rFonts w:eastAsia="Times New Roman" w:cstheme="minorHAnsi"/>
          <w:color w:val="000000"/>
          <w:sz w:val="8"/>
          <w:szCs w:val="8"/>
          <w:bdr w:val="none" w:sz="0" w:space="0" w:color="auto" w:frame="1"/>
          <w:shd w:val="clear" w:color="auto" w:fill="FFFFFF"/>
        </w:rPr>
      </w:pPr>
    </w:p>
    <w:p w14:paraId="41BCC795" w14:textId="6F89054A" w:rsidR="00815053" w:rsidRDefault="00815053" w:rsidP="00FE5C48">
      <w:pPr>
        <w:spacing w:after="0" w:line="240" w:lineRule="auto"/>
        <w:rPr>
          <w:rFonts w:eastAsia="Times New Roman" w:cstheme="minorHAnsi"/>
          <w:color w:val="000000"/>
          <w:sz w:val="24"/>
          <w:szCs w:val="24"/>
          <w:bdr w:val="none" w:sz="0" w:space="0" w:color="auto" w:frame="1"/>
          <w:shd w:val="clear" w:color="auto" w:fill="FFFFFF"/>
        </w:rPr>
      </w:pPr>
      <w:r>
        <w:rPr>
          <w:rFonts w:eastAsia="Times New Roman" w:cstheme="minorHAnsi"/>
          <w:color w:val="000000"/>
          <w:sz w:val="24"/>
          <w:szCs w:val="24"/>
          <w:bdr w:val="none" w:sz="0" w:space="0" w:color="auto" w:frame="1"/>
          <w:shd w:val="clear" w:color="auto" w:fill="FFFFFF"/>
        </w:rPr>
        <w:t>Hand sanitizer is still available. If you need hand sanitizer for your agency, please sign up at the following link for a time slot to come to the United Way office and fill up your containers</w:t>
      </w:r>
      <w:r w:rsidR="0059182D">
        <w:rPr>
          <w:rFonts w:eastAsia="Times New Roman" w:cstheme="minorHAnsi"/>
          <w:color w:val="000000"/>
          <w:sz w:val="24"/>
          <w:szCs w:val="24"/>
          <w:bdr w:val="none" w:sz="0" w:space="0" w:color="auto" w:frame="1"/>
          <w:shd w:val="clear" w:color="auto" w:fill="FFFFFF"/>
        </w:rPr>
        <w:t xml:space="preserve">: </w:t>
      </w:r>
      <w:hyperlink r:id="rId8" w:history="1">
        <w:r w:rsidR="00C05D33" w:rsidRPr="009A37EF">
          <w:rPr>
            <w:rStyle w:val="Hyperlink"/>
            <w:rFonts w:eastAsia="Times New Roman" w:cstheme="minorHAnsi"/>
            <w:sz w:val="24"/>
            <w:szCs w:val="24"/>
            <w:bdr w:val="none" w:sz="0" w:space="0" w:color="auto" w:frame="1"/>
            <w:shd w:val="clear" w:color="auto" w:fill="FFFFFF"/>
          </w:rPr>
          <w:t>https://www.signupgenius.com/go/10c0d4eaea62da2f9c43-hand1</w:t>
        </w:r>
      </w:hyperlink>
      <w:r w:rsidR="00C05D33">
        <w:rPr>
          <w:rFonts w:eastAsia="Times New Roman" w:cstheme="minorHAnsi"/>
          <w:color w:val="000000"/>
          <w:sz w:val="24"/>
          <w:szCs w:val="24"/>
          <w:bdr w:val="none" w:sz="0" w:space="0" w:color="auto" w:frame="1"/>
          <w:shd w:val="clear" w:color="auto" w:fill="FFFFFF"/>
        </w:rPr>
        <w:t xml:space="preserve"> </w:t>
      </w:r>
    </w:p>
    <w:p w14:paraId="72399082" w14:textId="31063885" w:rsidR="00FE5C48" w:rsidRDefault="00FE5C48" w:rsidP="00FE5C48">
      <w:pPr>
        <w:spacing w:after="0" w:line="240" w:lineRule="auto"/>
        <w:rPr>
          <w:rFonts w:eastAsia="Times New Roman" w:cstheme="minorHAnsi"/>
          <w:color w:val="000000"/>
          <w:sz w:val="24"/>
          <w:szCs w:val="24"/>
          <w:bdr w:val="none" w:sz="0" w:space="0" w:color="auto" w:frame="1"/>
          <w:shd w:val="clear" w:color="auto" w:fill="FFFFFF"/>
        </w:rPr>
      </w:pPr>
    </w:p>
    <w:p w14:paraId="56B30661" w14:textId="7AC5B9A7" w:rsidR="00815053" w:rsidRDefault="00815053" w:rsidP="00FE5C48">
      <w:pPr>
        <w:spacing w:after="0" w:line="240" w:lineRule="auto"/>
        <w:rPr>
          <w:rFonts w:eastAsia="Times New Roman" w:cstheme="minorHAnsi"/>
          <w:color w:val="000000"/>
          <w:sz w:val="24"/>
          <w:szCs w:val="24"/>
          <w:bdr w:val="none" w:sz="0" w:space="0" w:color="auto" w:frame="1"/>
          <w:shd w:val="clear" w:color="auto" w:fill="FFFFFF"/>
        </w:rPr>
      </w:pPr>
      <w:r>
        <w:rPr>
          <w:rFonts w:eastAsia="Times New Roman" w:cstheme="minorHAnsi"/>
          <w:color w:val="000000"/>
          <w:sz w:val="24"/>
          <w:szCs w:val="24"/>
          <w:bdr w:val="none" w:sz="0" w:space="0" w:color="auto" w:frame="1"/>
          <w:shd w:val="clear" w:color="auto" w:fill="FFFFFF"/>
        </w:rPr>
        <w:t>We received a generous donation of socks from Wigwam and will have a phased approach to distributing them to various organizations in the coming weeks. Information and a sign</w:t>
      </w:r>
      <w:r w:rsidR="00C05D33">
        <w:rPr>
          <w:rFonts w:eastAsia="Times New Roman" w:cstheme="minorHAnsi"/>
          <w:color w:val="000000"/>
          <w:sz w:val="24"/>
          <w:szCs w:val="24"/>
          <w:bdr w:val="none" w:sz="0" w:space="0" w:color="auto" w:frame="1"/>
          <w:shd w:val="clear" w:color="auto" w:fill="FFFFFF"/>
        </w:rPr>
        <w:t>-</w:t>
      </w:r>
      <w:r>
        <w:rPr>
          <w:rFonts w:eastAsia="Times New Roman" w:cstheme="minorHAnsi"/>
          <w:color w:val="000000"/>
          <w:sz w:val="24"/>
          <w:szCs w:val="24"/>
          <w:bdr w:val="none" w:sz="0" w:space="0" w:color="auto" w:frame="1"/>
          <w:shd w:val="clear" w:color="auto" w:fill="FFFFFF"/>
        </w:rPr>
        <w:t xml:space="preserve">up link will be available in will be sent in the coming weeks. </w:t>
      </w:r>
      <w:bookmarkStart w:id="0" w:name="_GoBack"/>
      <w:bookmarkEnd w:id="0"/>
    </w:p>
    <w:p w14:paraId="05AC9065" w14:textId="482C2BF0" w:rsidR="00815053" w:rsidRDefault="00815053" w:rsidP="00FE5C48">
      <w:pPr>
        <w:spacing w:after="0" w:line="240" w:lineRule="auto"/>
        <w:rPr>
          <w:rFonts w:eastAsia="Times New Roman" w:cstheme="minorHAnsi"/>
          <w:color w:val="000000"/>
          <w:sz w:val="24"/>
          <w:szCs w:val="24"/>
          <w:bdr w:val="none" w:sz="0" w:space="0" w:color="auto" w:frame="1"/>
          <w:shd w:val="clear" w:color="auto" w:fill="FFFFFF"/>
        </w:rPr>
      </w:pPr>
    </w:p>
    <w:p w14:paraId="619E6755" w14:textId="44FCB1DB" w:rsidR="00815053" w:rsidRDefault="00815053" w:rsidP="00FE5C48">
      <w:pPr>
        <w:spacing w:after="0" w:line="240" w:lineRule="auto"/>
        <w:rPr>
          <w:rFonts w:cstheme="minorHAnsi"/>
          <w:sz w:val="24"/>
          <w:szCs w:val="24"/>
        </w:rPr>
      </w:pPr>
      <w:r>
        <w:rPr>
          <w:rFonts w:cstheme="minorHAnsi"/>
          <w:sz w:val="24"/>
          <w:szCs w:val="24"/>
        </w:rPr>
        <w:t>Sheboygan County has a variety of office supplies available for nonprofits. Katelyn Piper (</w:t>
      </w:r>
      <w:hyperlink r:id="rId9" w:history="1">
        <w:r w:rsidRPr="009A37EF">
          <w:rPr>
            <w:rStyle w:val="Hyperlink"/>
            <w:rFonts w:cstheme="minorHAnsi"/>
            <w:sz w:val="24"/>
            <w:szCs w:val="24"/>
          </w:rPr>
          <w:t>katelyn@uwofsc.org</w:t>
        </w:r>
      </w:hyperlink>
      <w:r>
        <w:rPr>
          <w:rFonts w:cstheme="minorHAnsi"/>
          <w:sz w:val="24"/>
          <w:szCs w:val="24"/>
        </w:rPr>
        <w:t xml:space="preserve">) is the point of contact. See the attached list and contact Katelyn if you want any of the items.  </w:t>
      </w:r>
    </w:p>
    <w:p w14:paraId="2B02DFBA" w14:textId="77777777" w:rsidR="00815053" w:rsidRDefault="00815053" w:rsidP="00FE5C48">
      <w:pPr>
        <w:spacing w:after="0" w:line="240" w:lineRule="auto"/>
        <w:rPr>
          <w:rFonts w:cstheme="minorHAnsi"/>
          <w:sz w:val="24"/>
          <w:szCs w:val="24"/>
        </w:rPr>
      </w:pPr>
    </w:p>
    <w:p w14:paraId="575B1AEB" w14:textId="3D3664EC" w:rsidR="00FE5C48" w:rsidRPr="00FE5C48" w:rsidRDefault="00FE5C48" w:rsidP="00FE5C48">
      <w:pPr>
        <w:spacing w:after="0" w:line="240" w:lineRule="auto"/>
        <w:rPr>
          <w:rFonts w:cstheme="minorHAnsi"/>
          <w:sz w:val="24"/>
          <w:szCs w:val="24"/>
        </w:rPr>
      </w:pPr>
      <w:r>
        <w:rPr>
          <w:rFonts w:cstheme="minorHAnsi"/>
          <w:sz w:val="24"/>
          <w:szCs w:val="24"/>
        </w:rPr>
        <w:t>R</w:t>
      </w:r>
      <w:r w:rsidRPr="00FE5C48">
        <w:rPr>
          <w:rFonts w:cstheme="minorHAnsi"/>
          <w:sz w:val="24"/>
          <w:szCs w:val="24"/>
        </w:rPr>
        <w:t xml:space="preserve">each out if you have any questions to </w:t>
      </w:r>
      <w:r>
        <w:rPr>
          <w:rFonts w:cstheme="minorHAnsi"/>
          <w:sz w:val="24"/>
          <w:szCs w:val="24"/>
        </w:rPr>
        <w:t>Gina Covelli</w:t>
      </w:r>
      <w:r w:rsidRPr="00FE5C48">
        <w:rPr>
          <w:rFonts w:cstheme="minorHAnsi"/>
          <w:sz w:val="24"/>
          <w:szCs w:val="24"/>
        </w:rPr>
        <w:t xml:space="preserve"> (</w:t>
      </w:r>
      <w:hyperlink r:id="rId10" w:history="1">
        <w:r w:rsidRPr="00C066BF">
          <w:rPr>
            <w:rStyle w:val="Hyperlink"/>
            <w:rFonts w:cstheme="minorHAnsi"/>
            <w:sz w:val="24"/>
            <w:szCs w:val="24"/>
          </w:rPr>
          <w:t>gina@uwofsc.org</w:t>
        </w:r>
      </w:hyperlink>
      <w:r>
        <w:rPr>
          <w:rFonts w:cstheme="minorHAnsi"/>
          <w:sz w:val="24"/>
          <w:szCs w:val="24"/>
        </w:rPr>
        <w:t xml:space="preserve">). </w:t>
      </w:r>
      <w:r w:rsidRPr="00FE5C48">
        <w:rPr>
          <w:rFonts w:cstheme="minorHAnsi"/>
          <w:sz w:val="24"/>
          <w:szCs w:val="24"/>
        </w:rPr>
        <w:t xml:space="preserve"> </w:t>
      </w:r>
    </w:p>
    <w:p w14:paraId="5F1B29DB" w14:textId="77777777" w:rsidR="00176B5E" w:rsidRDefault="00176B5E" w:rsidP="00FE5C48">
      <w:pPr>
        <w:spacing w:after="0" w:line="240" w:lineRule="auto"/>
        <w:rPr>
          <w:rFonts w:cstheme="minorHAnsi"/>
          <w:sz w:val="24"/>
          <w:szCs w:val="24"/>
        </w:rPr>
      </w:pPr>
    </w:p>
    <w:p w14:paraId="1AD786EF" w14:textId="4523F69A" w:rsidR="00176B5E" w:rsidRPr="00176B5E" w:rsidRDefault="00815053" w:rsidP="00FE5C4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Pr>
          <w:rFonts w:eastAsia="Times New Roman" w:cstheme="minorHAnsi"/>
          <w:b/>
          <w:bCs/>
          <w:color w:val="000000"/>
          <w:sz w:val="24"/>
          <w:szCs w:val="24"/>
          <w:bdr w:val="none" w:sz="0" w:space="0" w:color="auto" w:frame="1"/>
          <w:shd w:val="clear" w:color="auto" w:fill="FFFFFF"/>
        </w:rPr>
        <w:t>Day of Caring - Feedback</w:t>
      </w:r>
    </w:p>
    <w:p w14:paraId="34181482" w14:textId="77777777" w:rsidR="00176B5E" w:rsidRPr="00134093" w:rsidRDefault="00176B5E" w:rsidP="00FE5C48">
      <w:pPr>
        <w:spacing w:after="0" w:line="240" w:lineRule="auto"/>
        <w:rPr>
          <w:rFonts w:cstheme="minorHAnsi"/>
          <w:sz w:val="8"/>
          <w:szCs w:val="8"/>
        </w:rPr>
      </w:pPr>
    </w:p>
    <w:p w14:paraId="5E5C10E3" w14:textId="4B238433" w:rsidR="00815053" w:rsidRDefault="00815053" w:rsidP="00FE5C48">
      <w:pPr>
        <w:spacing w:after="0" w:line="240" w:lineRule="auto"/>
        <w:rPr>
          <w:rFonts w:cstheme="minorHAnsi"/>
          <w:sz w:val="24"/>
          <w:szCs w:val="24"/>
        </w:rPr>
      </w:pPr>
      <w:r>
        <w:rPr>
          <w:rFonts w:cstheme="minorHAnsi"/>
          <w:sz w:val="24"/>
          <w:szCs w:val="24"/>
        </w:rPr>
        <w:t xml:space="preserve">We are looking for your feedback regarding this year’s Day of Caring event. Please fill out the brief survey and let us know your thoughts, even if you did not participate in the event. This information will be used as we plan for next year’s event. </w:t>
      </w:r>
    </w:p>
    <w:p w14:paraId="74F3E379" w14:textId="77777777" w:rsidR="00815053" w:rsidRDefault="00815053" w:rsidP="00FE5C48">
      <w:pPr>
        <w:spacing w:after="0" w:line="240" w:lineRule="auto"/>
        <w:rPr>
          <w:rFonts w:cstheme="minorHAnsi"/>
          <w:sz w:val="24"/>
          <w:szCs w:val="24"/>
        </w:rPr>
      </w:pPr>
    </w:p>
    <w:p w14:paraId="7A7122E4" w14:textId="2C936EEC" w:rsidR="00845D0E" w:rsidRDefault="00FE5C48" w:rsidP="00FE5C48">
      <w:pPr>
        <w:spacing w:after="0" w:line="240" w:lineRule="auto"/>
        <w:rPr>
          <w:rFonts w:cstheme="minorHAnsi"/>
          <w:sz w:val="24"/>
          <w:szCs w:val="24"/>
        </w:rPr>
      </w:pPr>
      <w:r>
        <w:rPr>
          <w:rFonts w:cstheme="minorHAnsi"/>
          <w:sz w:val="24"/>
          <w:szCs w:val="24"/>
        </w:rPr>
        <w:t>Reach out if you have any questions to Katelyn Piper (</w:t>
      </w:r>
      <w:hyperlink r:id="rId11" w:history="1">
        <w:r w:rsidRPr="00C066BF">
          <w:rPr>
            <w:rStyle w:val="Hyperlink"/>
            <w:rFonts w:cstheme="minorHAnsi"/>
            <w:sz w:val="24"/>
            <w:szCs w:val="24"/>
          </w:rPr>
          <w:t>katelyn@uwofsc.org</w:t>
        </w:r>
      </w:hyperlink>
      <w:r>
        <w:rPr>
          <w:rFonts w:cstheme="minorHAnsi"/>
          <w:sz w:val="24"/>
          <w:szCs w:val="24"/>
        </w:rPr>
        <w:t xml:space="preserve">). </w:t>
      </w:r>
    </w:p>
    <w:p w14:paraId="364BEDD6" w14:textId="77777777" w:rsidR="00FE5C48" w:rsidRDefault="00FE5C48" w:rsidP="00FE5C48">
      <w:pPr>
        <w:spacing w:after="0" w:line="240" w:lineRule="auto"/>
        <w:rPr>
          <w:rFonts w:cstheme="minorHAnsi"/>
          <w:sz w:val="24"/>
          <w:szCs w:val="24"/>
        </w:rPr>
      </w:pPr>
    </w:p>
    <w:p w14:paraId="6ED220D1" w14:textId="2D0E2A14" w:rsidR="0006338C" w:rsidRPr="00176B5E" w:rsidRDefault="00815053" w:rsidP="00FE5C4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Pr>
          <w:rFonts w:eastAsia="Times New Roman" w:cstheme="minorHAnsi"/>
          <w:b/>
          <w:bCs/>
          <w:color w:val="000000"/>
          <w:sz w:val="24"/>
          <w:szCs w:val="24"/>
          <w:bdr w:val="none" w:sz="0" w:space="0" w:color="auto" w:frame="1"/>
          <w:shd w:val="clear" w:color="auto" w:fill="FFFFFF"/>
        </w:rPr>
        <w:t>Holiday Volunteer Opportunities</w:t>
      </w:r>
    </w:p>
    <w:p w14:paraId="7BC92660" w14:textId="0273FF5F" w:rsidR="0006338C" w:rsidRPr="00134093" w:rsidRDefault="0006338C" w:rsidP="00FE5C48">
      <w:pPr>
        <w:spacing w:after="0" w:line="240" w:lineRule="auto"/>
        <w:rPr>
          <w:rFonts w:cstheme="minorHAnsi"/>
          <w:sz w:val="8"/>
          <w:szCs w:val="8"/>
        </w:rPr>
      </w:pPr>
    </w:p>
    <w:p w14:paraId="72F645D3" w14:textId="63A1AD6A" w:rsidR="00815053" w:rsidRDefault="00815053" w:rsidP="00FE5C48">
      <w:pPr>
        <w:spacing w:after="0" w:line="240" w:lineRule="auto"/>
        <w:rPr>
          <w:rFonts w:cstheme="minorHAnsi"/>
          <w:sz w:val="24"/>
          <w:szCs w:val="24"/>
        </w:rPr>
      </w:pPr>
      <w:r>
        <w:rPr>
          <w:rFonts w:cstheme="minorHAnsi"/>
          <w:sz w:val="24"/>
          <w:szCs w:val="24"/>
        </w:rPr>
        <w:t xml:space="preserve">We have created a specific initiative on the Volunteer Center Website so all holiday volunteer opportunities will be organized together. Whether your opportunity is in-person, virtual or a wish list of items you need for your organization and/or your clients, make sure to select “Holiday Needs” in the </w:t>
      </w:r>
      <w:r w:rsidR="00E80A5E">
        <w:rPr>
          <w:rFonts w:cstheme="minorHAnsi"/>
          <w:sz w:val="24"/>
          <w:szCs w:val="24"/>
        </w:rPr>
        <w:t xml:space="preserve">initiative area of the submission form. </w:t>
      </w:r>
    </w:p>
    <w:p w14:paraId="29637376" w14:textId="77777777" w:rsidR="00815053" w:rsidRDefault="00815053" w:rsidP="00FE5C48">
      <w:pPr>
        <w:spacing w:after="0" w:line="240" w:lineRule="auto"/>
        <w:rPr>
          <w:rFonts w:cstheme="minorHAnsi"/>
          <w:sz w:val="24"/>
          <w:szCs w:val="24"/>
        </w:rPr>
      </w:pPr>
    </w:p>
    <w:p w14:paraId="447DC2B6" w14:textId="38FF4816" w:rsidR="00FE5C48" w:rsidRDefault="00E80A5E" w:rsidP="00FE5C48">
      <w:pPr>
        <w:spacing w:after="0" w:line="240" w:lineRule="auto"/>
        <w:rPr>
          <w:rFonts w:cstheme="minorHAnsi"/>
          <w:sz w:val="24"/>
          <w:szCs w:val="24"/>
        </w:rPr>
      </w:pPr>
      <w:r>
        <w:rPr>
          <w:rFonts w:cstheme="minorHAnsi"/>
          <w:sz w:val="24"/>
          <w:szCs w:val="24"/>
        </w:rPr>
        <w:t xml:space="preserve">Contact Gina at </w:t>
      </w:r>
      <w:hyperlink r:id="rId12" w:history="1">
        <w:r w:rsidRPr="009A37EF">
          <w:rPr>
            <w:rStyle w:val="Hyperlink"/>
            <w:rFonts w:cstheme="minorHAnsi"/>
            <w:sz w:val="24"/>
            <w:szCs w:val="24"/>
          </w:rPr>
          <w:t>gina@uwofsc.org</w:t>
        </w:r>
      </w:hyperlink>
      <w:r>
        <w:rPr>
          <w:rFonts w:cstheme="minorHAnsi"/>
          <w:sz w:val="24"/>
          <w:szCs w:val="24"/>
        </w:rPr>
        <w:t xml:space="preserve"> with any questions. </w:t>
      </w:r>
    </w:p>
    <w:p w14:paraId="4DA49A82" w14:textId="77777777" w:rsidR="00FE5C48" w:rsidRDefault="00FE5C48" w:rsidP="00FE5C48">
      <w:pPr>
        <w:spacing w:after="0" w:line="240" w:lineRule="auto"/>
        <w:rPr>
          <w:rFonts w:cstheme="minorHAnsi"/>
          <w:sz w:val="24"/>
          <w:szCs w:val="24"/>
        </w:rPr>
      </w:pPr>
    </w:p>
    <w:p w14:paraId="0C93AF00" w14:textId="33DE1962" w:rsidR="0006338C" w:rsidRPr="00176B5E" w:rsidRDefault="0006338C" w:rsidP="00FE5C4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Pr>
          <w:rFonts w:eastAsia="Times New Roman" w:cstheme="minorHAnsi"/>
          <w:b/>
          <w:bCs/>
          <w:color w:val="000000"/>
          <w:sz w:val="24"/>
          <w:szCs w:val="24"/>
          <w:bdr w:val="none" w:sz="0" w:space="0" w:color="auto" w:frame="1"/>
          <w:shd w:val="clear" w:color="auto" w:fill="FFFFFF"/>
        </w:rPr>
        <w:t xml:space="preserve">Conversation </w:t>
      </w:r>
      <w:r w:rsidR="00E80A5E">
        <w:rPr>
          <w:rFonts w:eastAsia="Times New Roman" w:cstheme="minorHAnsi"/>
          <w:b/>
          <w:bCs/>
          <w:color w:val="000000"/>
          <w:sz w:val="24"/>
          <w:szCs w:val="24"/>
          <w:bdr w:val="none" w:sz="0" w:space="0" w:color="auto" w:frame="1"/>
          <w:shd w:val="clear" w:color="auto" w:fill="FFFFFF"/>
        </w:rPr>
        <w:t>on Holiday Volunteering and COVID</w:t>
      </w:r>
    </w:p>
    <w:p w14:paraId="4657875B" w14:textId="2F6AE0B0" w:rsidR="0006338C" w:rsidRPr="001E3FCC" w:rsidRDefault="0006338C" w:rsidP="00FE5C48">
      <w:pPr>
        <w:spacing w:after="0" w:line="240" w:lineRule="auto"/>
        <w:rPr>
          <w:rFonts w:cstheme="minorHAnsi"/>
          <w:sz w:val="8"/>
          <w:szCs w:val="8"/>
        </w:rPr>
      </w:pPr>
    </w:p>
    <w:p w14:paraId="74A6E71B" w14:textId="0E30AC8D" w:rsidR="00E80A5E" w:rsidRDefault="00E80A5E" w:rsidP="00FE5C48">
      <w:pPr>
        <w:spacing w:after="0" w:line="240" w:lineRule="auto"/>
        <w:rPr>
          <w:rFonts w:cstheme="minorHAnsi"/>
          <w:sz w:val="24"/>
          <w:szCs w:val="24"/>
        </w:rPr>
      </w:pPr>
      <w:r>
        <w:rPr>
          <w:rFonts w:cstheme="minorHAnsi"/>
          <w:sz w:val="24"/>
          <w:szCs w:val="24"/>
        </w:rPr>
        <w:t xml:space="preserve">VCN Members discussed ideas, challenges and solutions for keeping the holiday spirit alive through volunteerism during the pandemic. </w:t>
      </w:r>
    </w:p>
    <w:p w14:paraId="7C585065" w14:textId="63113537" w:rsidR="00E80A5E" w:rsidRDefault="00E80A5E" w:rsidP="00FE5C48">
      <w:pPr>
        <w:spacing w:after="0" w:line="240" w:lineRule="auto"/>
        <w:rPr>
          <w:rFonts w:cstheme="minorHAnsi"/>
          <w:sz w:val="24"/>
          <w:szCs w:val="24"/>
        </w:rPr>
      </w:pPr>
    </w:p>
    <w:p w14:paraId="26336902" w14:textId="56D2BB1C" w:rsidR="00E80A5E" w:rsidRDefault="00E80A5E" w:rsidP="00FE5C48">
      <w:pPr>
        <w:spacing w:after="0" w:line="240" w:lineRule="auto"/>
        <w:rPr>
          <w:rFonts w:cstheme="minorHAnsi"/>
          <w:sz w:val="24"/>
          <w:szCs w:val="24"/>
        </w:rPr>
      </w:pPr>
      <w:r>
        <w:rPr>
          <w:rFonts w:cstheme="minorHAnsi"/>
          <w:sz w:val="24"/>
          <w:szCs w:val="24"/>
        </w:rPr>
        <w:t xml:space="preserve">Some suggestions included: </w:t>
      </w:r>
    </w:p>
    <w:p w14:paraId="6D60F696" w14:textId="12201994" w:rsidR="00E80A5E" w:rsidRPr="005E3AAD" w:rsidRDefault="00E80A5E" w:rsidP="005E3AAD">
      <w:pPr>
        <w:pStyle w:val="ListParagraph"/>
        <w:numPr>
          <w:ilvl w:val="0"/>
          <w:numId w:val="11"/>
        </w:numPr>
        <w:spacing w:after="0" w:line="240" w:lineRule="auto"/>
        <w:rPr>
          <w:rFonts w:cstheme="minorHAnsi"/>
          <w:sz w:val="24"/>
          <w:szCs w:val="24"/>
        </w:rPr>
      </w:pPr>
      <w:r w:rsidRPr="005E3AAD">
        <w:rPr>
          <w:rFonts w:cstheme="minorHAnsi"/>
          <w:sz w:val="24"/>
          <w:szCs w:val="24"/>
        </w:rPr>
        <w:t xml:space="preserve">Using a QR Code for people to scan and be brought directly to wish lists or other sites. </w:t>
      </w:r>
    </w:p>
    <w:p w14:paraId="74820C1E" w14:textId="5AA62317" w:rsidR="00E80A5E" w:rsidRPr="005E3AAD" w:rsidRDefault="00E80A5E" w:rsidP="005E3AAD">
      <w:pPr>
        <w:pStyle w:val="ListParagraph"/>
        <w:numPr>
          <w:ilvl w:val="0"/>
          <w:numId w:val="11"/>
        </w:numPr>
        <w:spacing w:after="0" w:line="240" w:lineRule="auto"/>
        <w:rPr>
          <w:rFonts w:cstheme="minorHAnsi"/>
          <w:sz w:val="24"/>
          <w:szCs w:val="24"/>
        </w:rPr>
      </w:pPr>
      <w:r w:rsidRPr="005E3AAD">
        <w:rPr>
          <w:rFonts w:cstheme="minorHAnsi"/>
          <w:sz w:val="24"/>
          <w:szCs w:val="24"/>
        </w:rPr>
        <w:t xml:space="preserve">Reach out to Public Health to receive feedback on plans for in-person opportunities, to ensure all safety protocols are considered. </w:t>
      </w:r>
    </w:p>
    <w:p w14:paraId="329D0D03" w14:textId="1732F5E5" w:rsidR="00E80A5E" w:rsidRPr="005E3AAD" w:rsidRDefault="00E80A5E" w:rsidP="005E3AAD">
      <w:pPr>
        <w:pStyle w:val="ListParagraph"/>
        <w:numPr>
          <w:ilvl w:val="0"/>
          <w:numId w:val="11"/>
        </w:numPr>
        <w:spacing w:after="0" w:line="240" w:lineRule="auto"/>
        <w:rPr>
          <w:rFonts w:cstheme="minorHAnsi"/>
          <w:sz w:val="24"/>
          <w:szCs w:val="24"/>
        </w:rPr>
      </w:pPr>
      <w:r w:rsidRPr="005E3AAD">
        <w:rPr>
          <w:rFonts w:cstheme="minorHAnsi"/>
          <w:sz w:val="24"/>
          <w:szCs w:val="24"/>
        </w:rPr>
        <w:t xml:space="preserve">Use fishing nets to collect items from individuals at drives (such as at Making Spirits Bright) in order to maintain social distancing. </w:t>
      </w:r>
    </w:p>
    <w:p w14:paraId="191001C6" w14:textId="4C1CED20" w:rsidR="00E80A5E" w:rsidRPr="005E3AAD" w:rsidRDefault="00E80A5E" w:rsidP="005E3AAD">
      <w:pPr>
        <w:pStyle w:val="ListParagraph"/>
        <w:numPr>
          <w:ilvl w:val="0"/>
          <w:numId w:val="11"/>
        </w:numPr>
        <w:spacing w:after="0" w:line="240" w:lineRule="auto"/>
        <w:rPr>
          <w:rFonts w:cstheme="minorHAnsi"/>
          <w:sz w:val="24"/>
          <w:szCs w:val="24"/>
        </w:rPr>
      </w:pPr>
      <w:r w:rsidRPr="005E3AAD">
        <w:rPr>
          <w:rFonts w:cstheme="minorHAnsi"/>
          <w:sz w:val="24"/>
          <w:szCs w:val="24"/>
        </w:rPr>
        <w:t>Hold virtual events with pre-recorded videos</w:t>
      </w:r>
    </w:p>
    <w:p w14:paraId="0CC1B5ED" w14:textId="414A02AB" w:rsidR="00E80A5E" w:rsidRPr="005E3AAD" w:rsidRDefault="00E80A5E" w:rsidP="005E3AAD">
      <w:pPr>
        <w:pStyle w:val="ListParagraph"/>
        <w:numPr>
          <w:ilvl w:val="0"/>
          <w:numId w:val="11"/>
        </w:numPr>
        <w:spacing w:after="0" w:line="240" w:lineRule="auto"/>
        <w:rPr>
          <w:rFonts w:cstheme="minorHAnsi"/>
          <w:sz w:val="24"/>
          <w:szCs w:val="24"/>
        </w:rPr>
      </w:pPr>
      <w:r w:rsidRPr="005E3AAD">
        <w:rPr>
          <w:rFonts w:cstheme="minorHAnsi"/>
          <w:sz w:val="24"/>
          <w:szCs w:val="24"/>
        </w:rPr>
        <w:lastRenderedPageBreak/>
        <w:t xml:space="preserve">Encourage families or small cohorts of employees who are already working in proximity together to volunteer together. </w:t>
      </w:r>
    </w:p>
    <w:p w14:paraId="487F74B9" w14:textId="7E3051B0" w:rsidR="00360EF8" w:rsidRPr="005E3AAD" w:rsidRDefault="00E80A5E" w:rsidP="005E3AAD">
      <w:pPr>
        <w:pStyle w:val="ListParagraph"/>
        <w:numPr>
          <w:ilvl w:val="0"/>
          <w:numId w:val="11"/>
        </w:numPr>
        <w:spacing w:after="0" w:line="240" w:lineRule="auto"/>
        <w:rPr>
          <w:rFonts w:cstheme="minorHAnsi"/>
          <w:sz w:val="24"/>
          <w:szCs w:val="24"/>
        </w:rPr>
      </w:pPr>
      <w:r w:rsidRPr="005E3AAD">
        <w:rPr>
          <w:rFonts w:cstheme="minorHAnsi"/>
          <w:sz w:val="24"/>
          <w:szCs w:val="24"/>
        </w:rPr>
        <w:t>Utilize wish lists on the volunteer center website</w:t>
      </w:r>
      <w:r w:rsidR="00360EF8" w:rsidRPr="005E3AAD">
        <w:rPr>
          <w:rFonts w:cstheme="minorHAnsi"/>
          <w:sz w:val="24"/>
          <w:szCs w:val="24"/>
        </w:rPr>
        <w:t xml:space="preserve"> to allow the community to give back safely</w:t>
      </w:r>
    </w:p>
    <w:p w14:paraId="284D0BE6" w14:textId="3CE858C4" w:rsidR="0006338C" w:rsidRDefault="0006338C" w:rsidP="00FE5C48">
      <w:pPr>
        <w:spacing w:after="0" w:line="240" w:lineRule="auto"/>
        <w:rPr>
          <w:rFonts w:cstheme="minorHAnsi"/>
          <w:sz w:val="24"/>
          <w:szCs w:val="24"/>
        </w:rPr>
      </w:pPr>
    </w:p>
    <w:p w14:paraId="38A220A2" w14:textId="77777777" w:rsidR="005E3AAD" w:rsidRDefault="005E3AAD" w:rsidP="00FE5C48">
      <w:pPr>
        <w:spacing w:after="0" w:line="240" w:lineRule="auto"/>
        <w:rPr>
          <w:rFonts w:cstheme="minorHAnsi"/>
          <w:sz w:val="24"/>
          <w:szCs w:val="24"/>
        </w:rPr>
      </w:pPr>
    </w:p>
    <w:p w14:paraId="02390214" w14:textId="2B6C25CB" w:rsidR="001E3FCC" w:rsidRPr="00176B5E" w:rsidRDefault="001E3FCC" w:rsidP="001E3FCC">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Pr>
          <w:rFonts w:eastAsia="Times New Roman" w:cstheme="minorHAnsi"/>
          <w:b/>
          <w:bCs/>
          <w:color w:val="000000"/>
          <w:sz w:val="24"/>
          <w:szCs w:val="24"/>
          <w:bdr w:val="none" w:sz="0" w:space="0" w:color="auto" w:frame="1"/>
          <w:shd w:val="clear" w:color="auto" w:fill="FFFFFF"/>
        </w:rPr>
        <w:t>Future Meetings</w:t>
      </w:r>
    </w:p>
    <w:p w14:paraId="79EC8862" w14:textId="77777777" w:rsidR="001E3FCC" w:rsidRPr="001E3FCC" w:rsidRDefault="001E3FCC" w:rsidP="00FE5C48">
      <w:pPr>
        <w:spacing w:after="0" w:line="240" w:lineRule="auto"/>
        <w:rPr>
          <w:rFonts w:cstheme="minorHAnsi"/>
          <w:sz w:val="8"/>
          <w:szCs w:val="8"/>
        </w:rPr>
      </w:pPr>
    </w:p>
    <w:p w14:paraId="38994AC6" w14:textId="5D66CA4E" w:rsidR="0006338C" w:rsidRDefault="001E3FCC" w:rsidP="00FE5C48">
      <w:pPr>
        <w:spacing w:after="0" w:line="240" w:lineRule="auto"/>
        <w:rPr>
          <w:rFonts w:cstheme="minorHAnsi"/>
          <w:sz w:val="24"/>
          <w:szCs w:val="24"/>
        </w:rPr>
      </w:pPr>
      <w:r>
        <w:rPr>
          <w:rFonts w:cstheme="minorHAnsi"/>
          <w:sz w:val="24"/>
          <w:szCs w:val="24"/>
        </w:rPr>
        <w:t xml:space="preserve">It was agreed that our next meeting will be in </w:t>
      </w:r>
      <w:r w:rsidR="005E3AAD">
        <w:rPr>
          <w:rFonts w:cstheme="minorHAnsi"/>
          <w:sz w:val="24"/>
          <w:szCs w:val="24"/>
        </w:rPr>
        <w:t xml:space="preserve">January, and will </w:t>
      </w:r>
      <w:r>
        <w:rPr>
          <w:rFonts w:cstheme="minorHAnsi"/>
          <w:sz w:val="24"/>
          <w:szCs w:val="24"/>
        </w:rPr>
        <w:t xml:space="preserve">follow the normal quarterly schedule unless needed otherwise. </w:t>
      </w:r>
    </w:p>
    <w:p w14:paraId="7593B626" w14:textId="3EBFC60B" w:rsidR="0006338C" w:rsidRDefault="0006338C" w:rsidP="00FE5C48">
      <w:pPr>
        <w:spacing w:after="0" w:line="240" w:lineRule="auto"/>
        <w:rPr>
          <w:rFonts w:cstheme="minorHAnsi"/>
          <w:sz w:val="24"/>
          <w:szCs w:val="24"/>
        </w:rPr>
      </w:pPr>
    </w:p>
    <w:p w14:paraId="4D112407" w14:textId="12EEB636" w:rsidR="0006338C" w:rsidRPr="00176B5E" w:rsidRDefault="0006338C" w:rsidP="00FE5C4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Pr>
          <w:rFonts w:eastAsia="Times New Roman" w:cstheme="minorHAnsi"/>
          <w:b/>
          <w:bCs/>
          <w:color w:val="000000"/>
          <w:sz w:val="24"/>
          <w:szCs w:val="24"/>
          <w:bdr w:val="none" w:sz="0" w:space="0" w:color="auto" w:frame="1"/>
          <w:shd w:val="clear" w:color="auto" w:fill="FFFFFF"/>
        </w:rPr>
        <w:t>Agency Shares</w:t>
      </w:r>
    </w:p>
    <w:p w14:paraId="12567868" w14:textId="77777777" w:rsidR="0006338C" w:rsidRPr="003255F6" w:rsidRDefault="0006338C" w:rsidP="00FE5C48">
      <w:pPr>
        <w:spacing w:after="0" w:line="240" w:lineRule="auto"/>
        <w:rPr>
          <w:sz w:val="14"/>
          <w:szCs w:val="14"/>
        </w:rPr>
      </w:pPr>
    </w:p>
    <w:p w14:paraId="727E6C5D" w14:textId="77777777" w:rsidR="00107F19" w:rsidRDefault="0006338C" w:rsidP="00FE5C48">
      <w:pPr>
        <w:pStyle w:val="ListParagraph"/>
        <w:numPr>
          <w:ilvl w:val="0"/>
          <w:numId w:val="9"/>
        </w:numPr>
        <w:spacing w:after="0" w:line="240" w:lineRule="auto"/>
      </w:pPr>
      <w:r w:rsidRPr="003255F6">
        <w:rPr>
          <w:b/>
          <w:bCs/>
        </w:rPr>
        <w:t>Above &amp; Beyond:</w:t>
      </w:r>
      <w:r>
        <w:t xml:space="preserve"> </w:t>
      </w:r>
      <w:r w:rsidR="00107F19">
        <w:t>Starting virtual parent resource discussions on Nov. 14</w:t>
      </w:r>
      <w:r w:rsidR="001E3FCC">
        <w:t>.</w:t>
      </w:r>
    </w:p>
    <w:p w14:paraId="6D70D988" w14:textId="139D4874" w:rsidR="0006338C" w:rsidRDefault="00107F19" w:rsidP="00FE5C48">
      <w:pPr>
        <w:pStyle w:val="ListParagraph"/>
        <w:numPr>
          <w:ilvl w:val="0"/>
          <w:numId w:val="9"/>
        </w:numPr>
        <w:spacing w:after="0" w:line="240" w:lineRule="auto"/>
      </w:pPr>
      <w:r>
        <w:rPr>
          <w:b/>
          <w:bCs/>
        </w:rPr>
        <w:t>Boy Scouts of America, Bay Lakes Council:</w:t>
      </w:r>
      <w:r>
        <w:t xml:space="preserve"> Scouting for Food was held and was very successful. 850 </w:t>
      </w:r>
      <w:proofErr w:type="spellStart"/>
      <w:r>
        <w:t>lbs</w:t>
      </w:r>
      <w:proofErr w:type="spellEnd"/>
      <w:r>
        <w:t xml:space="preserve"> of food and $160 cash were collected in Sheboygan County during the event. </w:t>
      </w:r>
      <w:r w:rsidR="00154E10">
        <w:t xml:space="preserve"> </w:t>
      </w:r>
    </w:p>
    <w:p w14:paraId="7CED42E5" w14:textId="608914A2" w:rsidR="00154E10" w:rsidRDefault="00107F19" w:rsidP="00107F19">
      <w:pPr>
        <w:pStyle w:val="ListParagraph"/>
        <w:numPr>
          <w:ilvl w:val="0"/>
          <w:numId w:val="9"/>
        </w:numPr>
        <w:spacing w:after="0" w:line="240" w:lineRule="auto"/>
      </w:pPr>
      <w:r>
        <w:rPr>
          <w:b/>
          <w:bCs/>
        </w:rPr>
        <w:t xml:space="preserve">Love INC: </w:t>
      </w:r>
      <w:r>
        <w:t xml:space="preserve">Held a virtual fundraiser on Oct. 23 that included a cooking demonstration. </w:t>
      </w:r>
      <w:r w:rsidR="00154E10">
        <w:t xml:space="preserve"> New Volunteer Coordinator</w:t>
      </w:r>
      <w:r w:rsidR="003255F6">
        <w:t>!</w:t>
      </w:r>
    </w:p>
    <w:p w14:paraId="147C0311" w14:textId="03A28CDB" w:rsidR="001E3FCC" w:rsidRDefault="00107F19" w:rsidP="00FE5C48">
      <w:pPr>
        <w:pStyle w:val="ListParagraph"/>
        <w:numPr>
          <w:ilvl w:val="0"/>
          <w:numId w:val="9"/>
        </w:numPr>
        <w:spacing w:after="0" w:line="240" w:lineRule="auto"/>
      </w:pPr>
      <w:r>
        <w:rPr>
          <w:b/>
          <w:bCs/>
        </w:rPr>
        <w:t>SCIO</w:t>
      </w:r>
      <w:r w:rsidR="00154E10" w:rsidRPr="003255F6">
        <w:rPr>
          <w:b/>
          <w:bCs/>
        </w:rPr>
        <w:t>:</w:t>
      </w:r>
      <w:r w:rsidR="00154E10">
        <w:t xml:space="preserve"> </w:t>
      </w:r>
      <w:r>
        <w:t xml:space="preserve">Will be holding a virtual Giving Tuesday event this year. Details to come. </w:t>
      </w:r>
    </w:p>
    <w:p w14:paraId="0E025294" w14:textId="77777777" w:rsidR="00107F19" w:rsidRPr="00107F19" w:rsidRDefault="00107F19" w:rsidP="00107F19">
      <w:pPr>
        <w:spacing w:after="0" w:line="240" w:lineRule="auto"/>
      </w:pPr>
    </w:p>
    <w:p w14:paraId="11B3F65F" w14:textId="520FE760" w:rsidR="00154E10" w:rsidRDefault="00154E10" w:rsidP="00FE5C48">
      <w:pPr>
        <w:spacing w:after="0" w:line="240" w:lineRule="auto"/>
      </w:pPr>
      <w:r w:rsidRPr="00154E10">
        <w:rPr>
          <w:highlight w:val="yellow"/>
        </w:rPr>
        <w:t>Reminder</w:t>
      </w:r>
      <w:r>
        <w:t xml:space="preserve">: </w:t>
      </w:r>
      <w:r w:rsidR="00845D0E">
        <w:t>R</w:t>
      </w:r>
      <w:r w:rsidR="00134093">
        <w:t xml:space="preserve">each out to </w:t>
      </w:r>
      <w:hyperlink r:id="rId13" w:history="1">
        <w:r w:rsidR="00134093" w:rsidRPr="00845D0E">
          <w:rPr>
            <w:rStyle w:val="Hyperlink"/>
          </w:rPr>
          <w:t>Gina</w:t>
        </w:r>
      </w:hyperlink>
      <w:r w:rsidR="00134093">
        <w:t xml:space="preserve"> to add </w:t>
      </w:r>
      <w:r w:rsidR="00845D0E">
        <w:t>new staff members to the Volunteer Center email list</w:t>
      </w:r>
      <w:r w:rsidR="00134093">
        <w:t xml:space="preserve">. </w:t>
      </w:r>
      <w:r>
        <w:t xml:space="preserve"> </w:t>
      </w:r>
    </w:p>
    <w:p w14:paraId="3FE3F278" w14:textId="26D9C43B" w:rsidR="003255F6" w:rsidRDefault="003255F6" w:rsidP="00FE5C48">
      <w:pPr>
        <w:spacing w:after="0" w:line="240" w:lineRule="auto"/>
      </w:pPr>
    </w:p>
    <w:p w14:paraId="0B49CEB9" w14:textId="3C8AB34D" w:rsidR="003255F6" w:rsidRPr="00845D0E" w:rsidRDefault="003255F6" w:rsidP="00845D0E">
      <w:pPr>
        <w:shd w:val="clear" w:color="auto" w:fill="BFBFBF" w:themeFill="background1" w:themeFillShade="BF"/>
        <w:spacing w:after="0" w:line="240" w:lineRule="auto"/>
        <w:rPr>
          <w:b/>
          <w:bCs/>
          <w:u w:val="single"/>
        </w:rPr>
      </w:pPr>
      <w:r w:rsidRPr="00845D0E">
        <w:rPr>
          <w:b/>
          <w:bCs/>
          <w:u w:val="single"/>
        </w:rPr>
        <w:t>EVENT CALENDARS</w:t>
      </w:r>
    </w:p>
    <w:p w14:paraId="300D52D6" w14:textId="1D372F85" w:rsidR="00845D0E" w:rsidRDefault="00845D0E" w:rsidP="00845D0E">
      <w:pPr>
        <w:shd w:val="clear" w:color="auto" w:fill="BFBFBF" w:themeFill="background1" w:themeFillShade="BF"/>
        <w:spacing w:after="0" w:line="240" w:lineRule="auto"/>
      </w:pPr>
      <w:r>
        <w:t>As you plan your upcoming events, we wanted to share with you two resources to post your event on as you plan and finalize your events:</w:t>
      </w:r>
    </w:p>
    <w:p w14:paraId="66E1B1D1" w14:textId="77777777" w:rsidR="003255F6" w:rsidRDefault="003255F6" w:rsidP="00845D0E">
      <w:pPr>
        <w:shd w:val="clear" w:color="auto" w:fill="BFBFBF" w:themeFill="background1" w:themeFillShade="BF"/>
        <w:spacing w:after="0" w:line="240" w:lineRule="auto"/>
      </w:pPr>
    </w:p>
    <w:p w14:paraId="616C784F" w14:textId="5480BA84" w:rsidR="00845D0E" w:rsidRPr="00845D0E" w:rsidRDefault="00845D0E" w:rsidP="00845D0E">
      <w:pPr>
        <w:pStyle w:val="ListParagraph"/>
        <w:numPr>
          <w:ilvl w:val="0"/>
          <w:numId w:val="10"/>
        </w:numPr>
        <w:shd w:val="clear" w:color="auto" w:fill="BFBFBF" w:themeFill="background1" w:themeFillShade="BF"/>
        <w:spacing w:after="0" w:line="240" w:lineRule="auto"/>
        <w:rPr>
          <w:sz w:val="18"/>
          <w:szCs w:val="18"/>
        </w:rPr>
      </w:pPr>
      <w:r>
        <w:t xml:space="preserve">As you </w:t>
      </w:r>
      <w:r w:rsidRPr="00845D0E">
        <w:rPr>
          <w:b/>
          <w:bCs/>
        </w:rPr>
        <w:t>plan</w:t>
      </w:r>
      <w:r>
        <w:t xml:space="preserve"> your events, </w:t>
      </w:r>
      <w:hyperlink r:id="rId14" w:history="1">
        <w:r w:rsidRPr="00845D0E">
          <w:rPr>
            <w:rStyle w:val="Hyperlink"/>
          </w:rPr>
          <w:t>click here to fill this form out for access to the shared Nonprofit Google Calendar</w:t>
        </w:r>
      </w:hyperlink>
      <w:r>
        <w:t xml:space="preserve">. This can help you see what other nonprofit events are being planned in our community. (This google form is hosted by Big Brothers Big Sisters) </w:t>
      </w:r>
      <w:r w:rsidRPr="00845D0E">
        <w:rPr>
          <w:sz w:val="18"/>
          <w:szCs w:val="18"/>
        </w:rPr>
        <w:t>(</w:t>
      </w:r>
      <w:hyperlink r:id="rId15" w:history="1">
        <w:r w:rsidRPr="00845D0E">
          <w:rPr>
            <w:rStyle w:val="Hyperlink"/>
            <w:sz w:val="18"/>
            <w:szCs w:val="18"/>
          </w:rPr>
          <w:t>https://docs.google.com/forms/d/e/1FAIpQLScf_yi_i3bposvHxUws5BclvpPnYZdepJpDCUB6yf8FrEkrMg/viewform</w:t>
        </w:r>
      </w:hyperlink>
      <w:r w:rsidRPr="00845D0E">
        <w:rPr>
          <w:sz w:val="18"/>
          <w:szCs w:val="18"/>
        </w:rPr>
        <w:t>)</w:t>
      </w:r>
      <w:r>
        <w:rPr>
          <w:sz w:val="18"/>
          <w:szCs w:val="18"/>
        </w:rPr>
        <w:br/>
      </w:r>
    </w:p>
    <w:p w14:paraId="2C3CB39C" w14:textId="4E769C4A" w:rsidR="003F719B" w:rsidRPr="00845D0E" w:rsidRDefault="00845D0E" w:rsidP="00845D0E">
      <w:pPr>
        <w:pStyle w:val="ListParagraph"/>
        <w:numPr>
          <w:ilvl w:val="0"/>
          <w:numId w:val="10"/>
        </w:numPr>
        <w:shd w:val="clear" w:color="auto" w:fill="BFBFBF" w:themeFill="background1" w:themeFillShade="BF"/>
        <w:spacing w:after="0" w:line="240" w:lineRule="auto"/>
      </w:pPr>
      <w:r>
        <w:t xml:space="preserve">As your events are </w:t>
      </w:r>
      <w:r w:rsidRPr="00845D0E">
        <w:rPr>
          <w:b/>
          <w:bCs/>
        </w:rPr>
        <w:t>finalized</w:t>
      </w:r>
      <w:r>
        <w:t xml:space="preserve">, </w:t>
      </w:r>
      <w:hyperlink r:id="rId16" w:history="1">
        <w:r w:rsidRPr="00845D0E">
          <w:rPr>
            <w:rStyle w:val="Hyperlink"/>
          </w:rPr>
          <w:t>click here to post event details on Sheboygan County Chamber of Commerce</w:t>
        </w:r>
      </w:hyperlink>
      <w:r>
        <w:t xml:space="preserve">. This can help you spread the word about your upcoming event. </w:t>
      </w:r>
      <w:r w:rsidRPr="00845D0E">
        <w:rPr>
          <w:sz w:val="18"/>
          <w:szCs w:val="18"/>
        </w:rPr>
        <w:t>(</w:t>
      </w:r>
      <w:hyperlink r:id="rId17" w:history="1">
        <w:r w:rsidRPr="00845D0E">
          <w:rPr>
            <w:rStyle w:val="Hyperlink"/>
            <w:sz w:val="18"/>
            <w:szCs w:val="18"/>
          </w:rPr>
          <w:t>https://business.sheboygan.org/events/public-submission</w:t>
        </w:r>
      </w:hyperlink>
      <w:r w:rsidRPr="00845D0E">
        <w:rPr>
          <w:sz w:val="18"/>
          <w:szCs w:val="18"/>
        </w:rPr>
        <w:t>)</w:t>
      </w:r>
      <w:r w:rsidR="003F719B" w:rsidRPr="00845D0E">
        <w:rPr>
          <w:rFonts w:asciiTheme="majorHAnsi" w:hAnsiTheme="majorHAnsi" w:cstheme="majorHAnsi"/>
          <w:i/>
          <w:iCs/>
          <w:sz w:val="24"/>
          <w:szCs w:val="24"/>
        </w:rPr>
        <w:t xml:space="preserve"> </w:t>
      </w:r>
    </w:p>
    <w:sectPr w:rsidR="003F719B" w:rsidRPr="00845D0E" w:rsidSect="00845D0E">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097CC" w14:textId="77777777" w:rsidR="009D5311" w:rsidRDefault="009D5311" w:rsidP="006E368D">
      <w:pPr>
        <w:spacing w:after="0" w:line="240" w:lineRule="auto"/>
      </w:pPr>
      <w:r>
        <w:separator/>
      </w:r>
    </w:p>
  </w:endnote>
  <w:endnote w:type="continuationSeparator" w:id="0">
    <w:p w14:paraId="14108F0D" w14:textId="77777777" w:rsidR="009D5311" w:rsidRDefault="009D5311" w:rsidP="006E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F7435" w14:textId="77777777" w:rsidR="009D5311" w:rsidRDefault="009D5311" w:rsidP="006E368D">
      <w:pPr>
        <w:spacing w:after="0" w:line="240" w:lineRule="auto"/>
      </w:pPr>
      <w:r>
        <w:separator/>
      </w:r>
    </w:p>
  </w:footnote>
  <w:footnote w:type="continuationSeparator" w:id="0">
    <w:p w14:paraId="17F45034" w14:textId="77777777" w:rsidR="009D5311" w:rsidRDefault="009D5311" w:rsidP="006E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2804C" w14:textId="6DF762BC" w:rsidR="006E368D" w:rsidRPr="006E368D" w:rsidRDefault="006E368D" w:rsidP="006E368D">
    <w:pPr>
      <w:pStyle w:val="Header"/>
      <w:jc w:val="right"/>
      <w:rPr>
        <w:b/>
        <w:bCs/>
      </w:rPr>
    </w:pPr>
    <w:r>
      <w:rPr>
        <w:noProof/>
      </w:rPr>
      <w:drawing>
        <wp:anchor distT="0" distB="0" distL="114300" distR="114300" simplePos="0" relativeHeight="251658240" behindDoc="0" locked="0" layoutInCell="1" allowOverlap="1" wp14:anchorId="0C3E88D0" wp14:editId="224176DB">
          <wp:simplePos x="0" y="0"/>
          <wp:positionH relativeFrom="margin">
            <wp:align>left</wp:align>
          </wp:positionH>
          <wp:positionV relativeFrom="paragraph">
            <wp:posOffset>107</wp:posOffset>
          </wp:positionV>
          <wp:extent cx="2044598" cy="409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598" cy="409575"/>
                  </a:xfrm>
                  <a:prstGeom prst="rect">
                    <a:avLst/>
                  </a:prstGeom>
                  <a:noFill/>
                  <a:ln>
                    <a:noFill/>
                  </a:ln>
                </pic:spPr>
              </pic:pic>
            </a:graphicData>
          </a:graphic>
        </wp:anchor>
      </w:drawing>
    </w:r>
    <w:r>
      <w:tab/>
    </w:r>
  </w:p>
  <w:p w14:paraId="01678BD7" w14:textId="180E0C37" w:rsidR="006E368D" w:rsidRDefault="006E368D" w:rsidP="006E36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6DAD"/>
    <w:multiLevelType w:val="hybridMultilevel"/>
    <w:tmpl w:val="0C72C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71D0"/>
    <w:multiLevelType w:val="hybridMultilevel"/>
    <w:tmpl w:val="17A8DBE0"/>
    <w:lvl w:ilvl="0" w:tplc="D4263ED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B178C"/>
    <w:multiLevelType w:val="hybridMultilevel"/>
    <w:tmpl w:val="4B84966E"/>
    <w:lvl w:ilvl="0" w:tplc="6EDC75A0">
      <w:start w:val="1"/>
      <w:numFmt w:val="decimal"/>
      <w:lvlText w:val="%1."/>
      <w:lvlJc w:val="left"/>
      <w:pPr>
        <w:ind w:left="1260" w:hanging="720"/>
      </w:pPr>
      <w:rPr>
        <w:rFonts w:asciiTheme="majorHAnsi" w:eastAsiaTheme="minorHAnsi" w:hAnsiTheme="majorHAnsi" w:cstheme="majorHAnsi"/>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35119B6"/>
    <w:multiLevelType w:val="hybridMultilevel"/>
    <w:tmpl w:val="FD983458"/>
    <w:lvl w:ilvl="0" w:tplc="5276CC1E">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67088"/>
    <w:multiLevelType w:val="hybridMultilevel"/>
    <w:tmpl w:val="056EC34C"/>
    <w:lvl w:ilvl="0" w:tplc="D8C24798">
      <w:numFmt w:val="bullet"/>
      <w:lvlText w:val=""/>
      <w:lvlJc w:val="left"/>
      <w:pPr>
        <w:ind w:left="1080" w:hanging="360"/>
      </w:pPr>
      <w:rPr>
        <w:rFonts w:ascii="Wingdings" w:eastAsiaTheme="minorHAnsi"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775CD7"/>
    <w:multiLevelType w:val="hybridMultilevel"/>
    <w:tmpl w:val="1CEABD42"/>
    <w:lvl w:ilvl="0" w:tplc="5276CC1E">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F0174"/>
    <w:multiLevelType w:val="hybridMultilevel"/>
    <w:tmpl w:val="FED862DA"/>
    <w:lvl w:ilvl="0" w:tplc="D4263E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062A3"/>
    <w:multiLevelType w:val="hybridMultilevel"/>
    <w:tmpl w:val="85A4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D7201"/>
    <w:multiLevelType w:val="hybridMultilevel"/>
    <w:tmpl w:val="B0621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66CD0"/>
    <w:multiLevelType w:val="hybridMultilevel"/>
    <w:tmpl w:val="1A6870E2"/>
    <w:lvl w:ilvl="0" w:tplc="27C03FE2">
      <w:start w:val="1"/>
      <w:numFmt w:val="upperRoman"/>
      <w:lvlText w:val="%1."/>
      <w:lvlJc w:val="left"/>
      <w:pPr>
        <w:ind w:left="1260" w:hanging="72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EE50B3F"/>
    <w:multiLevelType w:val="hybridMultilevel"/>
    <w:tmpl w:val="495EE9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0"/>
  </w:num>
  <w:num w:numId="5">
    <w:abstractNumId w:val="10"/>
  </w:num>
  <w:num w:numId="6">
    <w:abstractNumId w:val="2"/>
  </w:num>
  <w:num w:numId="7">
    <w:abstractNumId w:val="9"/>
  </w:num>
  <w:num w:numId="8">
    <w:abstractNumId w:val="4"/>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EE"/>
    <w:rsid w:val="0006338C"/>
    <w:rsid w:val="000927FB"/>
    <w:rsid w:val="00107F19"/>
    <w:rsid w:val="00115003"/>
    <w:rsid w:val="00125438"/>
    <w:rsid w:val="00134093"/>
    <w:rsid w:val="00141370"/>
    <w:rsid w:val="00153AA1"/>
    <w:rsid w:val="00154E10"/>
    <w:rsid w:val="00176B5E"/>
    <w:rsid w:val="001B5D5B"/>
    <w:rsid w:val="001C0BDA"/>
    <w:rsid w:val="001E3FCC"/>
    <w:rsid w:val="00223A18"/>
    <w:rsid w:val="002260EE"/>
    <w:rsid w:val="00281C5F"/>
    <w:rsid w:val="003255F6"/>
    <w:rsid w:val="00350CBE"/>
    <w:rsid w:val="00360EF8"/>
    <w:rsid w:val="0039218E"/>
    <w:rsid w:val="003F719B"/>
    <w:rsid w:val="00530B64"/>
    <w:rsid w:val="00534D95"/>
    <w:rsid w:val="005578C3"/>
    <w:rsid w:val="00565BD7"/>
    <w:rsid w:val="00582FF4"/>
    <w:rsid w:val="0059182D"/>
    <w:rsid w:val="005E3AAD"/>
    <w:rsid w:val="006A126D"/>
    <w:rsid w:val="006C2B5D"/>
    <w:rsid w:val="006C6698"/>
    <w:rsid w:val="006E368D"/>
    <w:rsid w:val="007079F8"/>
    <w:rsid w:val="00720E1F"/>
    <w:rsid w:val="00721610"/>
    <w:rsid w:val="007268B1"/>
    <w:rsid w:val="007A39C4"/>
    <w:rsid w:val="00815053"/>
    <w:rsid w:val="00845D0E"/>
    <w:rsid w:val="00880B6E"/>
    <w:rsid w:val="008C6220"/>
    <w:rsid w:val="00960A5D"/>
    <w:rsid w:val="00964251"/>
    <w:rsid w:val="0096431A"/>
    <w:rsid w:val="009D5311"/>
    <w:rsid w:val="009D67C6"/>
    <w:rsid w:val="00A028BB"/>
    <w:rsid w:val="00A2427D"/>
    <w:rsid w:val="00A517E2"/>
    <w:rsid w:val="00AC7E4A"/>
    <w:rsid w:val="00AF3174"/>
    <w:rsid w:val="00C05D33"/>
    <w:rsid w:val="00C206AD"/>
    <w:rsid w:val="00C525EE"/>
    <w:rsid w:val="00CF38F3"/>
    <w:rsid w:val="00D92305"/>
    <w:rsid w:val="00D97A16"/>
    <w:rsid w:val="00E016FC"/>
    <w:rsid w:val="00E65ABD"/>
    <w:rsid w:val="00E80A5E"/>
    <w:rsid w:val="00EA1D04"/>
    <w:rsid w:val="00F03E50"/>
    <w:rsid w:val="00F36425"/>
    <w:rsid w:val="00FE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CE83"/>
  <w15:chartTrackingRefBased/>
  <w15:docId w15:val="{1DCAE485-4F30-465A-97DD-4EF875E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6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0EE"/>
    <w:pPr>
      <w:ind w:left="720"/>
      <w:contextualSpacing/>
    </w:pPr>
  </w:style>
  <w:style w:type="paragraph" w:styleId="Subtitle">
    <w:name w:val="Subtitle"/>
    <w:basedOn w:val="Normal"/>
    <w:next w:val="Normal"/>
    <w:link w:val="SubtitleChar"/>
    <w:uiPriority w:val="11"/>
    <w:qFormat/>
    <w:rsid w:val="006E36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E368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E36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3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8D"/>
  </w:style>
  <w:style w:type="paragraph" w:styleId="Footer">
    <w:name w:val="footer"/>
    <w:basedOn w:val="Normal"/>
    <w:link w:val="FooterChar"/>
    <w:uiPriority w:val="99"/>
    <w:unhideWhenUsed/>
    <w:rsid w:val="006E3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8D"/>
  </w:style>
  <w:style w:type="character" w:styleId="Hyperlink">
    <w:name w:val="Hyperlink"/>
    <w:basedOn w:val="DefaultParagraphFont"/>
    <w:uiPriority w:val="99"/>
    <w:unhideWhenUsed/>
    <w:rsid w:val="00A517E2"/>
    <w:rPr>
      <w:color w:val="0563C1" w:themeColor="hyperlink"/>
      <w:u w:val="single"/>
    </w:rPr>
  </w:style>
  <w:style w:type="character" w:styleId="UnresolvedMention">
    <w:name w:val="Unresolved Mention"/>
    <w:basedOn w:val="DefaultParagraphFont"/>
    <w:uiPriority w:val="99"/>
    <w:semiHidden/>
    <w:unhideWhenUsed/>
    <w:rsid w:val="00A517E2"/>
    <w:rPr>
      <w:color w:val="605E5C"/>
      <w:shd w:val="clear" w:color="auto" w:fill="E1DFDD"/>
    </w:rPr>
  </w:style>
  <w:style w:type="paragraph" w:styleId="PlainText">
    <w:name w:val="Plain Text"/>
    <w:basedOn w:val="Normal"/>
    <w:link w:val="PlainTextChar"/>
    <w:uiPriority w:val="99"/>
    <w:unhideWhenUsed/>
    <w:rsid w:val="00EA1D0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A1D04"/>
    <w:rPr>
      <w:rFonts w:ascii="Calibri" w:hAnsi="Calibri"/>
      <w:szCs w:val="21"/>
    </w:rPr>
  </w:style>
  <w:style w:type="character" w:styleId="FollowedHyperlink">
    <w:name w:val="FollowedHyperlink"/>
    <w:basedOn w:val="DefaultParagraphFont"/>
    <w:uiPriority w:val="99"/>
    <w:semiHidden/>
    <w:unhideWhenUsed/>
    <w:rsid w:val="00176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88529">
      <w:bodyDiv w:val="1"/>
      <w:marLeft w:val="0"/>
      <w:marRight w:val="0"/>
      <w:marTop w:val="0"/>
      <w:marBottom w:val="0"/>
      <w:divBdr>
        <w:top w:val="none" w:sz="0" w:space="0" w:color="auto"/>
        <w:left w:val="none" w:sz="0" w:space="0" w:color="auto"/>
        <w:bottom w:val="none" w:sz="0" w:space="0" w:color="auto"/>
        <w:right w:val="none" w:sz="0" w:space="0" w:color="auto"/>
      </w:divBdr>
      <w:divsChild>
        <w:div w:id="1342076694">
          <w:marLeft w:val="0"/>
          <w:marRight w:val="0"/>
          <w:marTop w:val="0"/>
          <w:marBottom w:val="0"/>
          <w:divBdr>
            <w:top w:val="none" w:sz="0" w:space="0" w:color="auto"/>
            <w:left w:val="none" w:sz="0" w:space="0" w:color="auto"/>
            <w:bottom w:val="none" w:sz="0" w:space="0" w:color="auto"/>
            <w:right w:val="none" w:sz="0" w:space="0" w:color="auto"/>
          </w:divBdr>
        </w:div>
        <w:div w:id="1133601343">
          <w:marLeft w:val="0"/>
          <w:marRight w:val="0"/>
          <w:marTop w:val="0"/>
          <w:marBottom w:val="0"/>
          <w:divBdr>
            <w:top w:val="none" w:sz="0" w:space="0" w:color="auto"/>
            <w:left w:val="none" w:sz="0" w:space="0" w:color="auto"/>
            <w:bottom w:val="none" w:sz="0" w:space="0" w:color="auto"/>
            <w:right w:val="none" w:sz="0" w:space="0" w:color="auto"/>
          </w:divBdr>
        </w:div>
        <w:div w:id="773860187">
          <w:marLeft w:val="0"/>
          <w:marRight w:val="0"/>
          <w:marTop w:val="0"/>
          <w:marBottom w:val="0"/>
          <w:divBdr>
            <w:top w:val="none" w:sz="0" w:space="0" w:color="auto"/>
            <w:left w:val="none" w:sz="0" w:space="0" w:color="auto"/>
            <w:bottom w:val="none" w:sz="0" w:space="0" w:color="auto"/>
            <w:right w:val="none" w:sz="0" w:space="0" w:color="auto"/>
          </w:divBdr>
        </w:div>
        <w:div w:id="1492063288">
          <w:marLeft w:val="0"/>
          <w:marRight w:val="0"/>
          <w:marTop w:val="0"/>
          <w:marBottom w:val="0"/>
          <w:divBdr>
            <w:top w:val="none" w:sz="0" w:space="0" w:color="auto"/>
            <w:left w:val="none" w:sz="0" w:space="0" w:color="auto"/>
            <w:bottom w:val="none" w:sz="0" w:space="0" w:color="auto"/>
            <w:right w:val="none" w:sz="0" w:space="0" w:color="auto"/>
          </w:divBdr>
        </w:div>
        <w:div w:id="1067461763">
          <w:marLeft w:val="0"/>
          <w:marRight w:val="0"/>
          <w:marTop w:val="0"/>
          <w:marBottom w:val="0"/>
          <w:divBdr>
            <w:top w:val="none" w:sz="0" w:space="0" w:color="auto"/>
            <w:left w:val="none" w:sz="0" w:space="0" w:color="auto"/>
            <w:bottom w:val="none" w:sz="0" w:space="0" w:color="auto"/>
            <w:right w:val="none" w:sz="0" w:space="0" w:color="auto"/>
          </w:divBdr>
        </w:div>
      </w:divsChild>
    </w:div>
    <w:div w:id="2009093680">
      <w:bodyDiv w:val="1"/>
      <w:marLeft w:val="0"/>
      <w:marRight w:val="0"/>
      <w:marTop w:val="0"/>
      <w:marBottom w:val="0"/>
      <w:divBdr>
        <w:top w:val="none" w:sz="0" w:space="0" w:color="auto"/>
        <w:left w:val="none" w:sz="0" w:space="0" w:color="auto"/>
        <w:bottom w:val="none" w:sz="0" w:space="0" w:color="auto"/>
        <w:right w:val="none" w:sz="0" w:space="0" w:color="auto"/>
      </w:divBdr>
    </w:div>
    <w:div w:id="20889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10c0d4eaea62da2f9c43-hand1" TargetMode="External"/><Relationship Id="rId13" Type="http://schemas.openxmlformats.org/officeDocument/2006/relationships/hyperlink" Target="mailto:gina@uwofsc.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na@uwofsc.org" TargetMode="External"/><Relationship Id="rId17" Type="http://schemas.openxmlformats.org/officeDocument/2006/relationships/hyperlink" Target="https://business.sheboygan.org/events/public-submission" TargetMode="External"/><Relationship Id="rId2" Type="http://schemas.openxmlformats.org/officeDocument/2006/relationships/numbering" Target="numbering.xml"/><Relationship Id="rId16" Type="http://schemas.openxmlformats.org/officeDocument/2006/relationships/hyperlink" Target="https://business.sheboygan.org/events/public-submi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lyn@uwofsc.org" TargetMode="External"/><Relationship Id="rId5" Type="http://schemas.openxmlformats.org/officeDocument/2006/relationships/webSettings" Target="webSettings.xml"/><Relationship Id="rId15" Type="http://schemas.openxmlformats.org/officeDocument/2006/relationships/hyperlink" Target="https://docs.google.com/forms/d/e/1FAIpQLScf_yi_i3bposvHxUws5BclvpPnYZdepJpDCUB6yf8FrEkrMg/viewform" TargetMode="External"/><Relationship Id="rId10" Type="http://schemas.openxmlformats.org/officeDocument/2006/relationships/hyperlink" Target="mailto:gina@uwofs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elyn@uwofsc.org" TargetMode="External"/><Relationship Id="rId14" Type="http://schemas.openxmlformats.org/officeDocument/2006/relationships/hyperlink" Target="https://docs.google.com/forms/d/e/1FAIpQLScf_yi_i3bposvHxUws5BclvpPnYZdepJpDCUB6yf8FrEkrMg/view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FF3AB-D7E8-4C7E-BA57-D26935E2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Piper</dc:creator>
  <cp:keywords/>
  <dc:description/>
  <cp:lastModifiedBy>Gina Covelli</cp:lastModifiedBy>
  <cp:revision>8</cp:revision>
  <dcterms:created xsi:type="dcterms:W3CDTF">2020-10-26T18:37:00Z</dcterms:created>
  <dcterms:modified xsi:type="dcterms:W3CDTF">2020-10-26T19:07:00Z</dcterms:modified>
</cp:coreProperties>
</file>